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D5EF5" w14:textId="77777777" w:rsidR="008D5597" w:rsidRDefault="008D5597" w:rsidP="008D5597">
      <w:pPr>
        <w:spacing w:after="0" w:line="240" w:lineRule="auto"/>
        <w:jc w:val="center"/>
        <w:rPr>
          <w:b/>
          <w:bCs/>
          <w:sz w:val="24"/>
          <w:szCs w:val="24"/>
        </w:rPr>
      </w:pPr>
      <w:r w:rsidRPr="008D5597">
        <w:rPr>
          <w:b/>
          <w:bCs/>
          <w:sz w:val="24"/>
          <w:szCs w:val="24"/>
        </w:rPr>
        <w:t>Office of the Secretary of the State of Connecticut</w:t>
      </w:r>
    </w:p>
    <w:p w14:paraId="4F20EC4B" w14:textId="77777777" w:rsidR="008D5597" w:rsidRPr="008D5597" w:rsidRDefault="008D5597" w:rsidP="008D5597">
      <w:pPr>
        <w:spacing w:after="0" w:line="240" w:lineRule="auto"/>
        <w:jc w:val="center"/>
        <w:rPr>
          <w:b/>
          <w:bCs/>
          <w:sz w:val="24"/>
          <w:szCs w:val="24"/>
        </w:rPr>
      </w:pPr>
    </w:p>
    <w:p w14:paraId="33363BA3" w14:textId="18695B7F" w:rsidR="008D5597" w:rsidRPr="008D5597" w:rsidRDefault="003F172F" w:rsidP="008D5597">
      <w:pPr>
        <w:spacing w:after="0" w:line="240" w:lineRule="auto"/>
        <w:jc w:val="center"/>
        <w:rPr>
          <w:b/>
          <w:bCs/>
          <w:sz w:val="24"/>
          <w:szCs w:val="24"/>
        </w:rPr>
      </w:pPr>
      <w:r>
        <w:rPr>
          <w:b/>
          <w:bCs/>
          <w:sz w:val="24"/>
          <w:szCs w:val="24"/>
        </w:rPr>
        <w:t xml:space="preserve">Chaplin </w:t>
      </w:r>
      <w:r w:rsidR="008D5597" w:rsidRPr="008D5597">
        <w:rPr>
          <w:b/>
          <w:bCs/>
          <w:sz w:val="24"/>
          <w:szCs w:val="24"/>
        </w:rPr>
        <w:t xml:space="preserve">Form for </w:t>
      </w:r>
      <w:r w:rsidR="008F35C9">
        <w:rPr>
          <w:b/>
          <w:bCs/>
          <w:sz w:val="24"/>
          <w:szCs w:val="24"/>
        </w:rPr>
        <w:t xml:space="preserve">Written </w:t>
      </w:r>
      <w:r w:rsidR="008D5597" w:rsidRPr="008D5597">
        <w:rPr>
          <w:b/>
          <w:bCs/>
          <w:sz w:val="24"/>
          <w:szCs w:val="24"/>
        </w:rPr>
        <w:t>Certif</w:t>
      </w:r>
      <w:r w:rsidR="008F35C9">
        <w:rPr>
          <w:b/>
          <w:bCs/>
          <w:sz w:val="24"/>
          <w:szCs w:val="24"/>
        </w:rPr>
        <w:t>ication of</w:t>
      </w:r>
      <w:r w:rsidR="008D5597" w:rsidRPr="008D5597">
        <w:rPr>
          <w:b/>
          <w:bCs/>
          <w:sz w:val="24"/>
          <w:szCs w:val="24"/>
        </w:rPr>
        <w:t xml:space="preserve"> Early Voting Location</w:t>
      </w:r>
    </w:p>
    <w:p w14:paraId="429AA259" w14:textId="4C9EF681" w:rsidR="008D5597" w:rsidRDefault="008D5597" w:rsidP="008D5597">
      <w:pPr>
        <w:spacing w:after="0" w:line="240" w:lineRule="auto"/>
        <w:ind w:left="360"/>
        <w:jc w:val="center"/>
        <w:rPr>
          <w:b/>
          <w:bCs/>
          <w:sz w:val="24"/>
          <w:szCs w:val="24"/>
        </w:rPr>
      </w:pPr>
      <w:r w:rsidRPr="008D5597">
        <w:rPr>
          <w:b/>
          <w:bCs/>
          <w:sz w:val="24"/>
          <w:szCs w:val="24"/>
        </w:rPr>
        <w:t>and Early Voting Plan</w:t>
      </w:r>
      <w:r w:rsidR="006B5DB2">
        <w:rPr>
          <w:b/>
          <w:bCs/>
          <w:sz w:val="24"/>
          <w:szCs w:val="24"/>
        </w:rPr>
        <w:t xml:space="preserve"> for </w:t>
      </w:r>
      <w:r w:rsidR="0001500F">
        <w:rPr>
          <w:b/>
          <w:bCs/>
          <w:sz w:val="24"/>
          <w:szCs w:val="24"/>
        </w:rPr>
        <w:t>11</w:t>
      </w:r>
      <w:r w:rsidR="002D732B">
        <w:rPr>
          <w:b/>
          <w:bCs/>
          <w:sz w:val="24"/>
          <w:szCs w:val="24"/>
        </w:rPr>
        <w:t>/</w:t>
      </w:r>
      <w:r w:rsidR="0001500F">
        <w:rPr>
          <w:b/>
          <w:bCs/>
          <w:sz w:val="24"/>
          <w:szCs w:val="24"/>
        </w:rPr>
        <w:t>5</w:t>
      </w:r>
      <w:r w:rsidR="002D732B">
        <w:rPr>
          <w:b/>
          <w:bCs/>
          <w:sz w:val="24"/>
          <w:szCs w:val="24"/>
        </w:rPr>
        <w:t xml:space="preserve">/2024 </w:t>
      </w:r>
      <w:r w:rsidR="0001500F">
        <w:rPr>
          <w:b/>
          <w:bCs/>
          <w:sz w:val="24"/>
          <w:szCs w:val="24"/>
        </w:rPr>
        <w:t>State and Presidential Election</w:t>
      </w:r>
    </w:p>
    <w:p w14:paraId="46B6537A" w14:textId="77777777" w:rsidR="008F7802" w:rsidRDefault="008F7802" w:rsidP="00566110">
      <w:pPr>
        <w:spacing w:after="120" w:line="240" w:lineRule="auto"/>
        <w:rPr>
          <w:sz w:val="28"/>
          <w:szCs w:val="28"/>
        </w:rPr>
      </w:pPr>
    </w:p>
    <w:p w14:paraId="269CAE79" w14:textId="7911E6F8" w:rsidR="00447D95" w:rsidRPr="00B70D3E" w:rsidRDefault="00F234F4" w:rsidP="008D5597">
      <w:pPr>
        <w:spacing w:after="0" w:line="240" w:lineRule="auto"/>
        <w:rPr>
          <w:rFonts w:cstheme="minorHAnsi"/>
          <w:b/>
          <w:bCs/>
          <w:color w:val="000000"/>
          <w:sz w:val="28"/>
          <w:szCs w:val="28"/>
          <w:shd w:val="clear" w:color="auto" w:fill="FFFFFF"/>
        </w:rPr>
      </w:pPr>
      <w:r w:rsidRPr="00B70D3E">
        <w:rPr>
          <w:rFonts w:cstheme="minorHAnsi"/>
          <w:b/>
          <w:bCs/>
          <w:color w:val="000000"/>
          <w:sz w:val="28"/>
          <w:szCs w:val="28"/>
          <w:shd w:val="clear" w:color="auto" w:fill="FFFFFF"/>
        </w:rPr>
        <w:t xml:space="preserve">Section </w:t>
      </w:r>
      <w:r w:rsidR="001E15F9" w:rsidRPr="00B70D3E">
        <w:rPr>
          <w:rFonts w:cstheme="minorHAnsi"/>
          <w:b/>
          <w:bCs/>
          <w:color w:val="000000"/>
          <w:sz w:val="28"/>
          <w:szCs w:val="28"/>
          <w:shd w:val="clear" w:color="auto" w:fill="FFFFFF"/>
        </w:rPr>
        <w:t>I</w:t>
      </w:r>
      <w:r w:rsidR="6069F413" w:rsidRPr="00B70D3E">
        <w:rPr>
          <w:rFonts w:cstheme="minorHAnsi"/>
          <w:b/>
          <w:bCs/>
          <w:color w:val="000000"/>
          <w:sz w:val="28"/>
          <w:szCs w:val="28"/>
          <w:shd w:val="clear" w:color="auto" w:fill="FFFFFF"/>
        </w:rPr>
        <w:t>:</w:t>
      </w:r>
      <w:r w:rsidR="001E15F9" w:rsidRPr="00B70D3E">
        <w:rPr>
          <w:rFonts w:cstheme="minorHAnsi"/>
          <w:b/>
          <w:bCs/>
          <w:color w:val="000000"/>
          <w:sz w:val="28"/>
          <w:szCs w:val="28"/>
          <w:shd w:val="clear" w:color="auto" w:fill="FFFFFF"/>
        </w:rPr>
        <w:t xml:space="preserve"> About </w:t>
      </w:r>
      <w:r w:rsidR="00FB2140" w:rsidRPr="00B70D3E">
        <w:rPr>
          <w:rFonts w:cstheme="minorHAnsi"/>
          <w:b/>
          <w:bCs/>
          <w:color w:val="000000"/>
          <w:sz w:val="28"/>
          <w:szCs w:val="28"/>
          <w:shd w:val="clear" w:color="auto" w:fill="FFFFFF"/>
        </w:rPr>
        <w:t>Your</w:t>
      </w:r>
      <w:r w:rsidR="001E15F9" w:rsidRPr="00B70D3E">
        <w:rPr>
          <w:rFonts w:cstheme="minorHAnsi"/>
          <w:b/>
          <w:bCs/>
          <w:color w:val="000000"/>
          <w:sz w:val="28"/>
          <w:szCs w:val="28"/>
          <w:shd w:val="clear" w:color="auto" w:fill="FFFFFF"/>
        </w:rPr>
        <w:t xml:space="preserve"> </w:t>
      </w:r>
      <w:r w:rsidR="00447D95" w:rsidRPr="00B70D3E">
        <w:rPr>
          <w:rFonts w:cstheme="minorHAnsi"/>
          <w:b/>
          <w:bCs/>
          <w:color w:val="000000"/>
          <w:sz w:val="28"/>
          <w:szCs w:val="28"/>
          <w:shd w:val="clear" w:color="auto" w:fill="FFFFFF"/>
        </w:rPr>
        <w:t>Town</w:t>
      </w:r>
    </w:p>
    <w:p w14:paraId="2AD962B5" w14:textId="77777777" w:rsidR="008D5597" w:rsidRPr="00B70D3E" w:rsidRDefault="008D5597" w:rsidP="008D5597">
      <w:pPr>
        <w:spacing w:after="0" w:line="240" w:lineRule="auto"/>
        <w:rPr>
          <w:rFonts w:cstheme="minorHAnsi"/>
          <w:b/>
          <w:bCs/>
          <w:color w:val="000000"/>
          <w:shd w:val="clear" w:color="auto" w:fill="FFFFFF"/>
        </w:rPr>
      </w:pPr>
    </w:p>
    <w:p w14:paraId="05AF623D" w14:textId="008E8AE5" w:rsidR="008D5597" w:rsidRPr="00B81860" w:rsidRDefault="001E15F9" w:rsidP="008D5597">
      <w:pPr>
        <w:spacing w:after="0" w:line="240" w:lineRule="auto"/>
        <w:rPr>
          <w:rFonts w:cstheme="minorHAnsi"/>
          <w:color w:val="1F4E79" w:themeColor="accent5" w:themeShade="80"/>
          <w:sz w:val="24"/>
          <w:szCs w:val="24"/>
          <w:shd w:val="clear" w:color="auto" w:fill="FFFFFF"/>
        </w:rPr>
      </w:pPr>
      <w:r w:rsidRPr="00B81860">
        <w:rPr>
          <w:rFonts w:cstheme="minorHAnsi"/>
          <w:color w:val="1F4E79" w:themeColor="accent5" w:themeShade="80"/>
          <w:sz w:val="24"/>
          <w:szCs w:val="24"/>
          <w:shd w:val="clear" w:color="auto" w:fill="FFFFFF"/>
        </w:rPr>
        <w:t xml:space="preserve">Name of </w:t>
      </w:r>
      <w:r w:rsidR="00B70D3E" w:rsidRPr="00B81860">
        <w:rPr>
          <w:rFonts w:cstheme="minorHAnsi"/>
          <w:color w:val="1F4E79" w:themeColor="accent5" w:themeShade="80"/>
          <w:sz w:val="24"/>
          <w:szCs w:val="24"/>
          <w:shd w:val="clear" w:color="auto" w:fill="FFFFFF"/>
        </w:rPr>
        <w:t>t</w:t>
      </w:r>
      <w:r w:rsidRPr="00B81860">
        <w:rPr>
          <w:rFonts w:cstheme="minorHAnsi"/>
          <w:color w:val="1F4E79" w:themeColor="accent5" w:themeShade="80"/>
          <w:sz w:val="24"/>
          <w:szCs w:val="24"/>
          <w:shd w:val="clear" w:color="auto" w:fill="FFFFFF"/>
        </w:rPr>
        <w:t>own</w:t>
      </w:r>
      <w:r w:rsidR="00447D95" w:rsidRPr="00B81860">
        <w:rPr>
          <w:rFonts w:cstheme="minorHAnsi"/>
          <w:color w:val="1F4E79" w:themeColor="accent5" w:themeShade="80"/>
          <w:sz w:val="24"/>
          <w:szCs w:val="24"/>
          <w:shd w:val="clear" w:color="auto" w:fill="FFFFFF"/>
        </w:rPr>
        <w:t>:</w:t>
      </w:r>
      <w:r w:rsidR="003F172F" w:rsidRPr="00B81860">
        <w:rPr>
          <w:rFonts w:cstheme="minorHAnsi"/>
          <w:color w:val="1F4E79" w:themeColor="accent5" w:themeShade="80"/>
          <w:sz w:val="24"/>
          <w:szCs w:val="24"/>
          <w:shd w:val="clear" w:color="auto" w:fill="FFFFFF"/>
        </w:rPr>
        <w:t xml:space="preserve">  Chaplin</w:t>
      </w:r>
    </w:p>
    <w:p w14:paraId="1C9F1B25" w14:textId="7B544872" w:rsidR="00B70D3E" w:rsidRPr="00B81860" w:rsidRDefault="00AF2C91" w:rsidP="008D5597">
      <w:pPr>
        <w:spacing w:after="0" w:line="240" w:lineRule="auto"/>
        <w:rPr>
          <w:rFonts w:cstheme="minorHAnsi"/>
          <w:color w:val="1F4E79" w:themeColor="accent5" w:themeShade="80"/>
          <w:sz w:val="24"/>
          <w:szCs w:val="24"/>
          <w:shd w:val="clear" w:color="auto" w:fill="FFFFFF"/>
        </w:rPr>
      </w:pPr>
      <w:r w:rsidRPr="00B81860">
        <w:rPr>
          <w:rFonts w:cstheme="minorHAnsi"/>
          <w:color w:val="1F4E79" w:themeColor="accent5" w:themeShade="80"/>
          <w:sz w:val="24"/>
          <w:szCs w:val="24"/>
          <w:shd w:val="clear" w:color="auto" w:fill="FFFFFF"/>
        </w:rPr>
        <w:t xml:space="preserve">Does your town have </w:t>
      </w:r>
      <w:r w:rsidR="00DB1EC7" w:rsidRPr="00B81860">
        <w:rPr>
          <w:rFonts w:cstheme="minorHAnsi"/>
          <w:color w:val="1F4E79" w:themeColor="accent5" w:themeShade="80"/>
          <w:sz w:val="24"/>
          <w:szCs w:val="24"/>
          <w:shd w:val="clear" w:color="auto" w:fill="FFFFFF"/>
        </w:rPr>
        <w:t xml:space="preserve">a population of </w:t>
      </w:r>
      <w:r w:rsidR="00447D95" w:rsidRPr="00B81860">
        <w:rPr>
          <w:rFonts w:cstheme="minorHAnsi"/>
          <w:color w:val="1F4E79" w:themeColor="accent5" w:themeShade="80"/>
          <w:sz w:val="24"/>
          <w:szCs w:val="24"/>
          <w:shd w:val="clear" w:color="auto" w:fill="FFFFFF"/>
        </w:rPr>
        <w:t>20,000 or more</w:t>
      </w:r>
      <w:r w:rsidR="00DB1EC7" w:rsidRPr="00B81860">
        <w:rPr>
          <w:rFonts w:cstheme="minorHAnsi"/>
          <w:color w:val="1F4E79" w:themeColor="accent5" w:themeShade="80"/>
          <w:sz w:val="24"/>
          <w:szCs w:val="24"/>
          <w:shd w:val="clear" w:color="auto" w:fill="FFFFFF"/>
        </w:rPr>
        <w:t xml:space="preserve">? </w:t>
      </w:r>
      <w:r w:rsidR="00447D95" w:rsidRPr="00B81860">
        <w:rPr>
          <w:rFonts w:cstheme="minorHAnsi"/>
          <w:color w:val="1F4E79" w:themeColor="accent5" w:themeShade="80"/>
          <w:sz w:val="24"/>
          <w:szCs w:val="24"/>
          <w:shd w:val="clear" w:color="auto" w:fill="FFFFFF"/>
        </w:rPr>
        <w:t xml:space="preserve">No </w:t>
      </w:r>
    </w:p>
    <w:p w14:paraId="2A99DF30" w14:textId="77777777" w:rsidR="00122DE7" w:rsidRPr="00B70D3E" w:rsidRDefault="00122DE7" w:rsidP="008D5597">
      <w:pPr>
        <w:spacing w:after="0" w:line="240" w:lineRule="auto"/>
        <w:ind w:left="2160" w:hanging="2160"/>
        <w:rPr>
          <w:rFonts w:cstheme="minorHAnsi"/>
          <w:b/>
          <w:bCs/>
          <w:color w:val="000000"/>
          <w:shd w:val="clear" w:color="auto" w:fill="FFFFFF"/>
        </w:rPr>
      </w:pPr>
    </w:p>
    <w:p w14:paraId="50A0AFE0" w14:textId="29455180" w:rsidR="001E25BF" w:rsidRPr="00B70D3E" w:rsidRDefault="00722A37" w:rsidP="008D5597">
      <w:pPr>
        <w:spacing w:after="0" w:line="240" w:lineRule="auto"/>
        <w:ind w:left="2160" w:hanging="2160"/>
        <w:rPr>
          <w:rFonts w:cstheme="minorHAnsi"/>
          <w:color w:val="000000"/>
          <w:sz w:val="28"/>
          <w:szCs w:val="28"/>
          <w:shd w:val="clear" w:color="auto" w:fill="FFFFFF"/>
        </w:rPr>
      </w:pPr>
      <w:r w:rsidRPr="00B70D3E">
        <w:rPr>
          <w:rFonts w:cstheme="minorHAnsi"/>
          <w:b/>
          <w:bCs/>
          <w:color w:val="000000"/>
          <w:sz w:val="28"/>
          <w:szCs w:val="28"/>
          <w:shd w:val="clear" w:color="auto" w:fill="FFFFFF"/>
        </w:rPr>
        <w:t>Section II</w:t>
      </w:r>
      <w:r w:rsidR="5F1470E9" w:rsidRPr="00B70D3E">
        <w:rPr>
          <w:rFonts w:cstheme="minorHAnsi"/>
          <w:b/>
          <w:bCs/>
          <w:color w:val="000000"/>
          <w:sz w:val="28"/>
          <w:szCs w:val="28"/>
          <w:shd w:val="clear" w:color="auto" w:fill="FFFFFF"/>
        </w:rPr>
        <w:t>:</w:t>
      </w:r>
      <w:r w:rsidRPr="00B70D3E">
        <w:rPr>
          <w:rFonts w:cstheme="minorHAnsi"/>
          <w:b/>
          <w:bCs/>
          <w:color w:val="000000"/>
          <w:sz w:val="28"/>
          <w:szCs w:val="28"/>
          <w:shd w:val="clear" w:color="auto" w:fill="FFFFFF"/>
        </w:rPr>
        <w:t xml:space="preserve"> Type of </w:t>
      </w:r>
      <w:r w:rsidR="000F3886" w:rsidRPr="00B70D3E">
        <w:rPr>
          <w:rFonts w:cstheme="minorHAnsi"/>
          <w:b/>
          <w:bCs/>
          <w:color w:val="000000"/>
          <w:sz w:val="28"/>
          <w:szCs w:val="28"/>
          <w:shd w:val="clear" w:color="auto" w:fill="FFFFFF"/>
        </w:rPr>
        <w:t>Even</w:t>
      </w:r>
      <w:r w:rsidR="00342813">
        <w:rPr>
          <w:rFonts w:cstheme="minorHAnsi"/>
          <w:b/>
          <w:bCs/>
          <w:color w:val="000000"/>
          <w:sz w:val="28"/>
          <w:szCs w:val="28"/>
          <w:shd w:val="clear" w:color="auto" w:fill="FFFFFF"/>
        </w:rPr>
        <w:t>t and Date</w:t>
      </w:r>
    </w:p>
    <w:p w14:paraId="61936FF0" w14:textId="77777777" w:rsidR="008D5597" w:rsidRPr="00B70D3E" w:rsidRDefault="008D5597" w:rsidP="008D5597">
      <w:pPr>
        <w:spacing w:after="0" w:line="240" w:lineRule="auto"/>
        <w:ind w:left="2160" w:hanging="2160"/>
        <w:rPr>
          <w:rFonts w:cstheme="minorHAnsi"/>
          <w:color w:val="000000"/>
          <w:shd w:val="clear" w:color="auto" w:fill="FFFFFF"/>
        </w:rPr>
      </w:pPr>
    </w:p>
    <w:p w14:paraId="40D582D6" w14:textId="1DA38E3E" w:rsidR="008D5597" w:rsidRPr="00B81860" w:rsidRDefault="001E25BF" w:rsidP="008D5597">
      <w:pPr>
        <w:spacing w:after="0" w:line="240" w:lineRule="auto"/>
        <w:rPr>
          <w:rFonts w:cstheme="minorHAnsi"/>
          <w:color w:val="1F4E79" w:themeColor="accent5" w:themeShade="80"/>
          <w:shd w:val="clear" w:color="auto" w:fill="FFFFFF"/>
        </w:rPr>
      </w:pPr>
      <w:r w:rsidRPr="00B81860">
        <w:rPr>
          <w:rFonts w:cstheme="minorHAnsi"/>
          <w:color w:val="1F4E79" w:themeColor="accent5" w:themeShade="80"/>
        </w:rPr>
        <w:t xml:space="preserve">Select one: </w:t>
      </w:r>
      <w:r w:rsidR="000F3886" w:rsidRPr="00B81860">
        <w:rPr>
          <w:rFonts w:cstheme="minorHAnsi"/>
          <w:color w:val="1F4E79" w:themeColor="accent5" w:themeShade="80"/>
          <w:shd w:val="clear" w:color="auto" w:fill="FFFFFF"/>
        </w:rPr>
        <w:t xml:space="preserve"> </w:t>
      </w:r>
      <w:r w:rsidR="0001500F">
        <w:rPr>
          <w:rFonts w:cstheme="minorHAnsi"/>
          <w:color w:val="1F4E79" w:themeColor="accent5" w:themeShade="80"/>
          <w:shd w:val="clear" w:color="auto" w:fill="FFFFFF"/>
        </w:rPr>
        <w:t xml:space="preserve">State and </w:t>
      </w:r>
      <w:r w:rsidR="00962CA6">
        <w:rPr>
          <w:rFonts w:cstheme="minorHAnsi"/>
          <w:color w:val="1F4E79" w:themeColor="accent5" w:themeShade="80"/>
          <w:shd w:val="clear" w:color="auto" w:fill="FFFFFF"/>
        </w:rPr>
        <w:t xml:space="preserve">Presidential </w:t>
      </w:r>
      <w:r w:rsidR="0001500F">
        <w:rPr>
          <w:rFonts w:cstheme="minorHAnsi"/>
          <w:color w:val="1F4E79" w:themeColor="accent5" w:themeShade="80"/>
          <w:shd w:val="clear" w:color="auto" w:fill="FFFFFF"/>
        </w:rPr>
        <w:t>Election</w:t>
      </w:r>
    </w:p>
    <w:p w14:paraId="3E25418B" w14:textId="14278333" w:rsidR="00AF2C91" w:rsidRPr="00B70D3E" w:rsidRDefault="00872D17" w:rsidP="008D5597">
      <w:pPr>
        <w:spacing w:after="0" w:line="240" w:lineRule="auto"/>
        <w:rPr>
          <w:rFonts w:cstheme="minorHAnsi"/>
          <w:b/>
          <w:bCs/>
          <w:color w:val="000000"/>
          <w:shd w:val="clear" w:color="auto" w:fill="FFFFFF"/>
        </w:rPr>
      </w:pPr>
      <w:r w:rsidRPr="00B81860">
        <w:rPr>
          <w:rFonts w:cstheme="minorHAnsi"/>
          <w:color w:val="1F4E79" w:themeColor="accent5" w:themeShade="80"/>
          <w:shd w:val="clear" w:color="auto" w:fill="FFFFFF"/>
        </w:rPr>
        <w:t xml:space="preserve">Date of </w:t>
      </w:r>
      <w:r w:rsidR="002F4403" w:rsidRPr="00B81860">
        <w:rPr>
          <w:rFonts w:cstheme="minorHAnsi"/>
          <w:color w:val="1F4E79" w:themeColor="accent5" w:themeShade="80"/>
          <w:shd w:val="clear" w:color="auto" w:fill="FFFFFF"/>
        </w:rPr>
        <w:t>Even</w:t>
      </w:r>
      <w:r w:rsidR="00C70CEC" w:rsidRPr="00B81860">
        <w:rPr>
          <w:rFonts w:cstheme="minorHAnsi"/>
          <w:color w:val="1F4E79" w:themeColor="accent5" w:themeShade="80"/>
          <w:shd w:val="clear" w:color="auto" w:fill="FFFFFF"/>
        </w:rPr>
        <w:t>t</w:t>
      </w:r>
      <w:r w:rsidR="00AF2C91" w:rsidRPr="00B81860">
        <w:rPr>
          <w:rFonts w:cstheme="minorHAnsi"/>
          <w:color w:val="1F4E79" w:themeColor="accent5" w:themeShade="80"/>
          <w:shd w:val="clear" w:color="auto" w:fill="FFFFFF"/>
        </w:rPr>
        <w:t xml:space="preserve">: </w:t>
      </w:r>
      <w:r w:rsidR="0001500F">
        <w:rPr>
          <w:rFonts w:cstheme="minorHAnsi"/>
          <w:color w:val="1F4E79" w:themeColor="accent5" w:themeShade="80"/>
          <w:shd w:val="clear" w:color="auto" w:fill="FFFFFF"/>
        </w:rPr>
        <w:t>November 5</w:t>
      </w:r>
      <w:r w:rsidR="003F172F" w:rsidRPr="00B81860">
        <w:rPr>
          <w:rFonts w:cstheme="minorHAnsi"/>
          <w:color w:val="1F4E79" w:themeColor="accent5" w:themeShade="80"/>
          <w:shd w:val="clear" w:color="auto" w:fill="FFFFFF"/>
        </w:rPr>
        <w:t xml:space="preserve">, 2024 </w:t>
      </w:r>
      <w:r w:rsidR="00AA519B">
        <w:rPr>
          <w:rFonts w:cstheme="minorHAnsi"/>
          <w:color w:val="1F4E79" w:themeColor="accent5" w:themeShade="80"/>
          <w:shd w:val="clear" w:color="auto" w:fill="FFFFFF"/>
        </w:rPr>
        <w:t>State/</w:t>
      </w:r>
      <w:r w:rsidR="003F172F" w:rsidRPr="00B81860">
        <w:rPr>
          <w:rFonts w:cstheme="minorHAnsi"/>
          <w:color w:val="1F4E79" w:themeColor="accent5" w:themeShade="80"/>
          <w:shd w:val="clear" w:color="auto" w:fill="FFFFFF"/>
        </w:rPr>
        <w:t>Presidential</w:t>
      </w:r>
      <w:r w:rsidR="00AA519B">
        <w:rPr>
          <w:rFonts w:cstheme="minorHAnsi"/>
          <w:color w:val="1F4E79" w:themeColor="accent5" w:themeShade="80"/>
          <w:shd w:val="clear" w:color="auto" w:fill="FFFFFF"/>
        </w:rPr>
        <w:t xml:space="preserve"> Election</w:t>
      </w:r>
      <w:r w:rsidR="00C72104">
        <w:rPr>
          <w:rFonts w:cstheme="minorHAnsi"/>
          <w:color w:val="1F4E79" w:themeColor="accent5" w:themeShade="80"/>
          <w:shd w:val="clear" w:color="auto" w:fill="FFFFFF"/>
        </w:rPr>
        <w:t xml:space="preserve"> and early voting on </w:t>
      </w:r>
      <w:r w:rsidR="003F0EF8">
        <w:rPr>
          <w:rFonts w:cstheme="minorHAnsi"/>
          <w:color w:val="1F4E79" w:themeColor="accent5" w:themeShade="80"/>
          <w:shd w:val="clear" w:color="auto" w:fill="FFFFFF"/>
        </w:rPr>
        <w:t>10</w:t>
      </w:r>
      <w:r w:rsidR="00C72104">
        <w:rPr>
          <w:rFonts w:cstheme="minorHAnsi"/>
          <w:color w:val="1F4E79" w:themeColor="accent5" w:themeShade="80"/>
          <w:shd w:val="clear" w:color="auto" w:fill="FFFFFF"/>
        </w:rPr>
        <w:t>/</w:t>
      </w:r>
      <w:r w:rsidR="003F0EF8">
        <w:rPr>
          <w:rFonts w:cstheme="minorHAnsi"/>
          <w:color w:val="1F4E79" w:themeColor="accent5" w:themeShade="80"/>
          <w:shd w:val="clear" w:color="auto" w:fill="FFFFFF"/>
        </w:rPr>
        <w:t>21</w:t>
      </w:r>
      <w:r w:rsidR="00C72104">
        <w:rPr>
          <w:rFonts w:cstheme="minorHAnsi"/>
          <w:color w:val="1F4E79" w:themeColor="accent5" w:themeShade="80"/>
          <w:shd w:val="clear" w:color="auto" w:fill="FFFFFF"/>
        </w:rPr>
        <w:t>/24</w:t>
      </w:r>
      <w:r w:rsidR="005C000F">
        <w:rPr>
          <w:rFonts w:cstheme="minorHAnsi"/>
          <w:color w:val="1F4E79" w:themeColor="accent5" w:themeShade="80"/>
          <w:shd w:val="clear" w:color="auto" w:fill="FFFFFF"/>
        </w:rPr>
        <w:t xml:space="preserve"> thru</w:t>
      </w:r>
      <w:r w:rsidR="00C72104">
        <w:rPr>
          <w:rFonts w:cstheme="minorHAnsi"/>
          <w:color w:val="1F4E79" w:themeColor="accent5" w:themeShade="80"/>
          <w:shd w:val="clear" w:color="auto" w:fill="FFFFFF"/>
        </w:rPr>
        <w:t xml:space="preserve"> </w:t>
      </w:r>
      <w:r w:rsidR="003F0EF8">
        <w:rPr>
          <w:rFonts w:cstheme="minorHAnsi"/>
          <w:color w:val="1F4E79" w:themeColor="accent5" w:themeShade="80"/>
          <w:shd w:val="clear" w:color="auto" w:fill="FFFFFF"/>
        </w:rPr>
        <w:t>1</w:t>
      </w:r>
      <w:r w:rsidR="00FC1F95">
        <w:rPr>
          <w:rFonts w:cstheme="minorHAnsi"/>
          <w:color w:val="1F4E79" w:themeColor="accent5" w:themeShade="80"/>
          <w:shd w:val="clear" w:color="auto" w:fill="FFFFFF"/>
        </w:rPr>
        <w:t>1</w:t>
      </w:r>
      <w:r w:rsidR="00C72104">
        <w:rPr>
          <w:rFonts w:cstheme="minorHAnsi"/>
          <w:color w:val="1F4E79" w:themeColor="accent5" w:themeShade="80"/>
          <w:shd w:val="clear" w:color="auto" w:fill="FFFFFF"/>
        </w:rPr>
        <w:t>/</w:t>
      </w:r>
      <w:r w:rsidR="00C62B2D">
        <w:rPr>
          <w:rFonts w:cstheme="minorHAnsi"/>
          <w:color w:val="1F4E79" w:themeColor="accent5" w:themeShade="80"/>
          <w:shd w:val="clear" w:color="auto" w:fill="FFFFFF"/>
        </w:rPr>
        <w:t>3/</w:t>
      </w:r>
      <w:r w:rsidR="00C72104">
        <w:rPr>
          <w:rFonts w:cstheme="minorHAnsi"/>
          <w:color w:val="1F4E79" w:themeColor="accent5" w:themeShade="80"/>
          <w:shd w:val="clear" w:color="auto" w:fill="FFFFFF"/>
        </w:rPr>
        <w:t xml:space="preserve">24, </w:t>
      </w:r>
      <w:r w:rsidR="0056083A">
        <w:rPr>
          <w:rFonts w:cstheme="minorHAnsi"/>
          <w:color w:val="1F4E79" w:themeColor="accent5" w:themeShade="80"/>
          <w:shd w:val="clear" w:color="auto" w:fill="FFFFFF"/>
        </w:rPr>
        <w:t>10:00 a.m. to 6:00 p.m.</w:t>
      </w:r>
      <w:r w:rsidR="00E6051C">
        <w:rPr>
          <w:rFonts w:cstheme="minorHAnsi"/>
          <w:color w:val="1F4E79" w:themeColor="accent5" w:themeShade="80"/>
          <w:shd w:val="clear" w:color="auto" w:fill="FFFFFF"/>
        </w:rPr>
        <w:t xml:space="preserve"> except </w:t>
      </w:r>
      <w:r w:rsidR="00C62B2D">
        <w:rPr>
          <w:rFonts w:cstheme="minorHAnsi"/>
          <w:color w:val="1F4E79" w:themeColor="accent5" w:themeShade="80"/>
          <w:shd w:val="clear" w:color="auto" w:fill="FFFFFF"/>
        </w:rPr>
        <w:t>10</w:t>
      </w:r>
      <w:r w:rsidR="00E6051C">
        <w:rPr>
          <w:rFonts w:cstheme="minorHAnsi"/>
          <w:color w:val="1F4E79" w:themeColor="accent5" w:themeShade="80"/>
          <w:shd w:val="clear" w:color="auto" w:fill="FFFFFF"/>
        </w:rPr>
        <w:t>/</w:t>
      </w:r>
      <w:r w:rsidR="00C62B2D">
        <w:rPr>
          <w:rFonts w:cstheme="minorHAnsi"/>
          <w:color w:val="1F4E79" w:themeColor="accent5" w:themeShade="80"/>
          <w:shd w:val="clear" w:color="auto" w:fill="FFFFFF"/>
        </w:rPr>
        <w:t>29</w:t>
      </w:r>
      <w:r w:rsidR="00E6051C">
        <w:rPr>
          <w:rFonts w:cstheme="minorHAnsi"/>
          <w:color w:val="1F4E79" w:themeColor="accent5" w:themeShade="80"/>
          <w:shd w:val="clear" w:color="auto" w:fill="FFFFFF"/>
        </w:rPr>
        <w:t xml:space="preserve">/24 and </w:t>
      </w:r>
      <w:r w:rsidR="00C62B2D">
        <w:rPr>
          <w:rFonts w:cstheme="minorHAnsi"/>
          <w:color w:val="1F4E79" w:themeColor="accent5" w:themeShade="80"/>
          <w:shd w:val="clear" w:color="auto" w:fill="FFFFFF"/>
        </w:rPr>
        <w:t>10</w:t>
      </w:r>
      <w:r w:rsidR="00E6051C">
        <w:rPr>
          <w:rFonts w:cstheme="minorHAnsi"/>
          <w:color w:val="1F4E79" w:themeColor="accent5" w:themeShade="80"/>
          <w:shd w:val="clear" w:color="auto" w:fill="FFFFFF"/>
        </w:rPr>
        <w:t>/</w:t>
      </w:r>
      <w:r w:rsidR="00587A39">
        <w:rPr>
          <w:rFonts w:cstheme="minorHAnsi"/>
          <w:color w:val="1F4E79" w:themeColor="accent5" w:themeShade="80"/>
          <w:shd w:val="clear" w:color="auto" w:fill="FFFFFF"/>
        </w:rPr>
        <w:t>31</w:t>
      </w:r>
      <w:r w:rsidR="00E6051C">
        <w:rPr>
          <w:rFonts w:cstheme="minorHAnsi"/>
          <w:color w:val="1F4E79" w:themeColor="accent5" w:themeShade="80"/>
          <w:shd w:val="clear" w:color="auto" w:fill="FFFFFF"/>
        </w:rPr>
        <w:t xml:space="preserve">/24 hours 8:00 a.m. to </w:t>
      </w:r>
      <w:r w:rsidR="004C11D0">
        <w:rPr>
          <w:rFonts w:cstheme="minorHAnsi"/>
          <w:color w:val="1F4E79" w:themeColor="accent5" w:themeShade="80"/>
          <w:shd w:val="clear" w:color="auto" w:fill="FFFFFF"/>
        </w:rPr>
        <w:t xml:space="preserve">8:00 </w:t>
      </w:r>
      <w:proofErr w:type="gramStart"/>
      <w:r w:rsidR="004C11D0">
        <w:rPr>
          <w:rFonts w:cstheme="minorHAnsi"/>
          <w:color w:val="1F4E79" w:themeColor="accent5" w:themeShade="80"/>
          <w:shd w:val="clear" w:color="auto" w:fill="FFFFFF"/>
        </w:rPr>
        <w:t>p.m..</w:t>
      </w:r>
      <w:proofErr w:type="gramEnd"/>
    </w:p>
    <w:p w14:paraId="545E3A8A" w14:textId="77777777" w:rsidR="00122DE7" w:rsidRPr="00B70D3E" w:rsidRDefault="00122DE7" w:rsidP="008D5597">
      <w:pPr>
        <w:spacing w:after="0" w:line="240" w:lineRule="auto"/>
        <w:rPr>
          <w:rFonts w:cstheme="minorHAnsi"/>
          <w:b/>
          <w:bCs/>
          <w:color w:val="000000"/>
          <w:shd w:val="clear" w:color="auto" w:fill="FFFFFF"/>
        </w:rPr>
      </w:pPr>
    </w:p>
    <w:p w14:paraId="6899CEB7" w14:textId="3FA99F53" w:rsidR="00FB2140" w:rsidRDefault="00FB2140" w:rsidP="008D5597">
      <w:pPr>
        <w:spacing w:after="0" w:line="240" w:lineRule="auto"/>
        <w:rPr>
          <w:rFonts w:cstheme="minorHAnsi"/>
          <w:b/>
          <w:bCs/>
          <w:color w:val="000000" w:themeColor="text1"/>
          <w:sz w:val="28"/>
          <w:szCs w:val="28"/>
        </w:rPr>
      </w:pPr>
      <w:r w:rsidRPr="00B70D3E">
        <w:rPr>
          <w:rFonts w:cstheme="minorHAnsi"/>
          <w:b/>
          <w:bCs/>
          <w:color w:val="000000"/>
          <w:sz w:val="28"/>
          <w:szCs w:val="28"/>
          <w:shd w:val="clear" w:color="auto" w:fill="FFFFFF"/>
        </w:rPr>
        <w:t>Section III</w:t>
      </w:r>
      <w:r w:rsidR="006C69CD">
        <w:rPr>
          <w:rFonts w:cstheme="minorHAnsi"/>
          <w:b/>
          <w:bCs/>
          <w:color w:val="000000"/>
          <w:sz w:val="28"/>
          <w:szCs w:val="28"/>
          <w:shd w:val="clear" w:color="auto" w:fill="FFFFFF"/>
        </w:rPr>
        <w:t>: Required</w:t>
      </w:r>
      <w:r w:rsidRPr="00B70D3E">
        <w:rPr>
          <w:rFonts w:cstheme="minorHAnsi"/>
          <w:b/>
          <w:bCs/>
          <w:color w:val="000000"/>
          <w:sz w:val="28"/>
          <w:szCs w:val="28"/>
          <w:shd w:val="clear" w:color="auto" w:fill="FFFFFF"/>
        </w:rPr>
        <w:t xml:space="preserve"> Early Voting Location</w:t>
      </w:r>
      <w:r w:rsidR="00677BF3" w:rsidRPr="00B70D3E">
        <w:rPr>
          <w:rFonts w:cstheme="minorHAnsi"/>
          <w:b/>
          <w:bCs/>
          <w:color w:val="000000" w:themeColor="text1"/>
          <w:sz w:val="28"/>
          <w:szCs w:val="28"/>
        </w:rPr>
        <w:t xml:space="preserve"> </w:t>
      </w:r>
    </w:p>
    <w:p w14:paraId="3DF225E7" w14:textId="77777777" w:rsidR="0088672B" w:rsidRPr="00B70D3E" w:rsidRDefault="0088672B" w:rsidP="0088672B">
      <w:pPr>
        <w:spacing w:after="0" w:line="240" w:lineRule="auto"/>
        <w:rPr>
          <w:rFonts w:cstheme="minorHAnsi"/>
          <w:color w:val="000000"/>
          <w:shd w:val="clear" w:color="auto" w:fill="FFFFFF"/>
        </w:rPr>
      </w:pPr>
      <w:r w:rsidRPr="00B70D3E">
        <w:rPr>
          <w:rFonts w:cstheme="minorHAnsi"/>
          <w:color w:val="000000"/>
          <w:shd w:val="clear" w:color="auto" w:fill="FFFFFF"/>
        </w:rPr>
        <w:t xml:space="preserve">Name of location: </w:t>
      </w:r>
      <w:r>
        <w:rPr>
          <w:rFonts w:cstheme="minorHAnsi"/>
          <w:color w:val="1F4E79" w:themeColor="accent5" w:themeShade="80"/>
          <w:shd w:val="clear" w:color="auto" w:fill="FFFFFF"/>
        </w:rPr>
        <w:t>Ferrara Room located in the Chaplin Library/Senior Center Building</w:t>
      </w:r>
    </w:p>
    <w:p w14:paraId="0DA4EB15" w14:textId="77777777" w:rsidR="0088672B" w:rsidRDefault="0088672B" w:rsidP="0088672B">
      <w:pPr>
        <w:spacing w:after="0" w:line="240" w:lineRule="auto"/>
        <w:rPr>
          <w:rFonts w:cstheme="minorHAnsi"/>
          <w:color w:val="1F4E79" w:themeColor="accent5" w:themeShade="80"/>
          <w:shd w:val="clear" w:color="auto" w:fill="FFFFFF"/>
        </w:rPr>
      </w:pPr>
      <w:r w:rsidRPr="00B70D3E">
        <w:rPr>
          <w:rFonts w:cstheme="minorHAnsi"/>
          <w:color w:val="000000"/>
          <w:shd w:val="clear" w:color="auto" w:fill="FFFFFF"/>
        </w:rPr>
        <w:t>Address of location:</w:t>
      </w:r>
      <w:r>
        <w:rPr>
          <w:rFonts w:cstheme="minorHAnsi"/>
          <w:color w:val="000000"/>
          <w:shd w:val="clear" w:color="auto" w:fill="FFFFFF"/>
        </w:rPr>
        <w:t xml:space="preserve"> </w:t>
      </w:r>
      <w:r>
        <w:rPr>
          <w:rFonts w:cstheme="minorHAnsi"/>
          <w:color w:val="1F4E79" w:themeColor="accent5" w:themeShade="80"/>
          <w:shd w:val="clear" w:color="auto" w:fill="FFFFFF"/>
        </w:rPr>
        <w:t>132 Chaplin Street, Chaplin, CT 06235</w:t>
      </w:r>
    </w:p>
    <w:p w14:paraId="0ADB4825" w14:textId="77777777" w:rsidR="0088672B" w:rsidRPr="00B81860" w:rsidRDefault="0088672B" w:rsidP="0088672B">
      <w:pPr>
        <w:spacing w:after="0" w:line="240" w:lineRule="auto"/>
        <w:rPr>
          <w:rFonts w:cstheme="minorHAnsi"/>
          <w:color w:val="1F4E79" w:themeColor="accent5" w:themeShade="80"/>
          <w:shd w:val="clear" w:color="auto" w:fill="FFFFFF"/>
        </w:rPr>
      </w:pPr>
      <w:r w:rsidRPr="00B70D3E">
        <w:rPr>
          <w:rFonts w:cstheme="minorHAnsi"/>
          <w:color w:val="000000"/>
          <w:shd w:val="clear" w:color="auto" w:fill="FFFFFF"/>
        </w:rPr>
        <w:t xml:space="preserve">Contact information </w:t>
      </w:r>
      <w:r w:rsidRPr="00B81860">
        <w:rPr>
          <w:rFonts w:cstheme="minorHAnsi"/>
          <w:color w:val="1F4E79" w:themeColor="accent5" w:themeShade="80"/>
          <w:shd w:val="clear" w:color="auto" w:fill="FFFFFF"/>
        </w:rPr>
        <w:t xml:space="preserve">Registrar of Voters </w:t>
      </w:r>
      <w:r>
        <w:rPr>
          <w:rFonts w:cstheme="minorHAnsi"/>
          <w:color w:val="1F4E79" w:themeColor="accent5" w:themeShade="80"/>
          <w:shd w:val="clear" w:color="auto" w:fill="FFFFFF"/>
        </w:rPr>
        <w:t>Christopher Komuves</w:t>
      </w:r>
      <w:r w:rsidRPr="00B81860">
        <w:rPr>
          <w:rFonts w:cstheme="minorHAnsi"/>
          <w:color w:val="1F4E79" w:themeColor="accent5" w:themeShade="80"/>
          <w:shd w:val="clear" w:color="auto" w:fill="FFFFFF"/>
        </w:rPr>
        <w:t xml:space="preserve">, </w:t>
      </w:r>
      <w:r>
        <w:rPr>
          <w:rFonts w:cstheme="minorHAnsi"/>
          <w:color w:val="1F4E79" w:themeColor="accent5" w:themeShade="80"/>
          <w:shd w:val="clear" w:color="auto" w:fill="FFFFFF"/>
        </w:rPr>
        <w:t>860-455-9839</w:t>
      </w:r>
      <w:r w:rsidRPr="00B81860">
        <w:rPr>
          <w:rFonts w:cstheme="minorHAnsi"/>
          <w:color w:val="1F4E79" w:themeColor="accent5" w:themeShade="80"/>
          <w:shd w:val="clear" w:color="auto" w:fill="FFFFFF"/>
        </w:rPr>
        <w:t xml:space="preserve"> and Eugene V. Boomer, Jr. 860-208-7026.</w:t>
      </w:r>
    </w:p>
    <w:p w14:paraId="196B59CF" w14:textId="77777777" w:rsidR="0088672B" w:rsidRPr="00B70D3E" w:rsidRDefault="0088672B" w:rsidP="0088672B">
      <w:pPr>
        <w:spacing w:after="0" w:line="240" w:lineRule="auto"/>
        <w:rPr>
          <w:rFonts w:cstheme="minorHAnsi"/>
          <w:color w:val="000000"/>
          <w:shd w:val="clear" w:color="auto" w:fill="FFFFFF"/>
        </w:rPr>
      </w:pPr>
    </w:p>
    <w:p w14:paraId="46610DAD" w14:textId="5353DECD" w:rsidR="0088672B" w:rsidRPr="00B70D3E" w:rsidRDefault="0088672B" w:rsidP="0088672B">
      <w:pPr>
        <w:spacing w:after="0" w:line="240" w:lineRule="auto"/>
        <w:rPr>
          <w:rFonts w:cstheme="minorHAnsi"/>
          <w:color w:val="000000"/>
          <w:shd w:val="clear" w:color="auto" w:fill="FFFFFF"/>
        </w:rPr>
      </w:pPr>
      <w:r w:rsidRPr="00B70D3E">
        <w:rPr>
          <w:rFonts w:cstheme="minorHAnsi"/>
          <w:color w:val="000000"/>
          <w:shd w:val="clear" w:color="auto" w:fill="FFFFFF"/>
        </w:rPr>
        <w:t xml:space="preserve">CVRS </w:t>
      </w:r>
      <w:r w:rsidRPr="00B70D3E">
        <w:rPr>
          <w:rFonts w:cstheme="minorHAnsi"/>
          <w:color w:val="000000" w:themeColor="text1"/>
        </w:rPr>
        <w:t>live connection</w:t>
      </w:r>
      <w:r w:rsidRPr="00B70D3E">
        <w:rPr>
          <w:rFonts w:cstheme="minorHAnsi"/>
          <w:color w:val="000000"/>
          <w:shd w:val="clear" w:color="auto" w:fill="FFFFFF"/>
        </w:rPr>
        <w:t xml:space="preserve">? </w:t>
      </w:r>
      <w:r>
        <w:rPr>
          <w:rFonts w:cstheme="minorHAnsi"/>
          <w:color w:val="1F4E79" w:themeColor="accent5" w:themeShade="80"/>
          <w:shd w:val="clear" w:color="auto" w:fill="FFFFFF"/>
        </w:rPr>
        <w:t xml:space="preserve">We are currently working to have a VPN setup in the Ferrara room for this purpose and it will be active for the </w:t>
      </w:r>
      <w:r w:rsidR="000F530A">
        <w:rPr>
          <w:rFonts w:cstheme="minorHAnsi"/>
          <w:color w:val="1F4E79" w:themeColor="accent5" w:themeShade="80"/>
          <w:shd w:val="clear" w:color="auto" w:fill="FFFFFF"/>
        </w:rPr>
        <w:t>election</w:t>
      </w:r>
      <w:r>
        <w:rPr>
          <w:rFonts w:cstheme="minorHAnsi"/>
          <w:color w:val="1F4E79" w:themeColor="accent5" w:themeShade="80"/>
          <w:shd w:val="clear" w:color="auto" w:fill="FFFFFF"/>
        </w:rPr>
        <w:t>.  If it is not active, we will move the early voting location to the Town Hall building which is where we conducted early voting in April</w:t>
      </w:r>
      <w:r w:rsidR="008B5EE9">
        <w:rPr>
          <w:rFonts w:cstheme="minorHAnsi"/>
          <w:color w:val="1F4E79" w:themeColor="accent5" w:themeShade="80"/>
          <w:shd w:val="clear" w:color="auto" w:fill="FFFFFF"/>
        </w:rPr>
        <w:t xml:space="preserve"> and plan to for August</w:t>
      </w:r>
      <w:r>
        <w:rPr>
          <w:rFonts w:cstheme="minorHAnsi"/>
          <w:color w:val="1F4E79" w:themeColor="accent5" w:themeShade="80"/>
          <w:shd w:val="clear" w:color="auto" w:fill="FFFFFF"/>
        </w:rPr>
        <w:t>.</w:t>
      </w:r>
    </w:p>
    <w:p w14:paraId="28E5B9FB" w14:textId="77777777" w:rsidR="008D5597" w:rsidRPr="00B70D3E" w:rsidRDefault="008D5597" w:rsidP="008D5597">
      <w:pPr>
        <w:spacing w:after="0" w:line="240" w:lineRule="auto"/>
        <w:rPr>
          <w:rFonts w:cstheme="minorHAnsi"/>
          <w:color w:val="000000"/>
          <w:shd w:val="clear" w:color="auto" w:fill="FFFFFF"/>
        </w:rPr>
      </w:pPr>
    </w:p>
    <w:p w14:paraId="61B6C66C" w14:textId="25B10CED" w:rsidR="00BC39D1" w:rsidRDefault="00FB2140" w:rsidP="008D5597">
      <w:pPr>
        <w:spacing w:after="0" w:line="240" w:lineRule="auto"/>
        <w:rPr>
          <w:rStyle w:val="SubtleReference"/>
          <w:rFonts w:cstheme="minorHAnsi"/>
          <w:color w:val="1F4E79" w:themeColor="accent5" w:themeShade="80"/>
        </w:rPr>
      </w:pPr>
      <w:r w:rsidRPr="00B70D3E">
        <w:rPr>
          <w:rFonts w:cstheme="minorHAnsi"/>
          <w:color w:val="000000"/>
          <w:shd w:val="clear" w:color="auto" w:fill="FFFFFF"/>
        </w:rPr>
        <w:t xml:space="preserve">Description of </w:t>
      </w:r>
      <w:r w:rsidR="00D65C6C" w:rsidRPr="00B70D3E">
        <w:rPr>
          <w:rFonts w:cstheme="minorHAnsi"/>
          <w:color w:val="000000"/>
          <w:shd w:val="clear" w:color="auto" w:fill="FFFFFF"/>
        </w:rPr>
        <w:t>l</w:t>
      </w:r>
      <w:r w:rsidRPr="00B70D3E">
        <w:rPr>
          <w:rFonts w:cstheme="minorHAnsi"/>
          <w:color w:val="000000"/>
          <w:shd w:val="clear" w:color="auto" w:fill="FFFFFF"/>
        </w:rPr>
        <w:t xml:space="preserve">ocation </w:t>
      </w:r>
      <w:r w:rsidR="00D65C6C" w:rsidRPr="00B70D3E">
        <w:rPr>
          <w:rFonts w:cstheme="minorHAnsi"/>
          <w:color w:val="000000"/>
          <w:shd w:val="clear" w:color="auto" w:fill="FFFFFF"/>
        </w:rPr>
        <w:t>i</w:t>
      </w:r>
      <w:r w:rsidRPr="00B70D3E">
        <w:rPr>
          <w:rFonts w:cstheme="minorHAnsi"/>
          <w:color w:val="000000"/>
          <w:shd w:val="clear" w:color="auto" w:fill="FFFFFF"/>
        </w:rPr>
        <w:t>nterior</w:t>
      </w:r>
      <w:r w:rsidRPr="00B70D3E">
        <w:rPr>
          <w:rStyle w:val="SubtleReference"/>
          <w:rFonts w:cstheme="minorHAnsi"/>
        </w:rPr>
        <w:t>:</w:t>
      </w:r>
      <w:r w:rsidR="00A249ED">
        <w:rPr>
          <w:rStyle w:val="SubtleReference"/>
          <w:rFonts w:cstheme="minorHAnsi"/>
        </w:rPr>
        <w:t xml:space="preserve"> </w:t>
      </w:r>
      <w:r w:rsidR="00CA205B" w:rsidRPr="00B81860">
        <w:rPr>
          <w:rStyle w:val="SubtleReference"/>
          <w:rFonts w:cstheme="minorHAnsi"/>
          <w:color w:val="1F4E79" w:themeColor="accent5" w:themeShade="80"/>
        </w:rPr>
        <w:t xml:space="preserve">The </w:t>
      </w:r>
      <w:r w:rsidR="00B07192">
        <w:rPr>
          <w:rStyle w:val="SubtleReference"/>
          <w:rFonts w:cstheme="minorHAnsi"/>
          <w:color w:val="1F4E79" w:themeColor="accent5" w:themeShade="80"/>
        </w:rPr>
        <w:t xml:space="preserve">Ferrara Room is located in the Library/Senior Center building </w:t>
      </w:r>
      <w:r w:rsidR="008D056D">
        <w:rPr>
          <w:rStyle w:val="SubtleReference"/>
          <w:rFonts w:cstheme="minorHAnsi"/>
          <w:color w:val="1F4E79" w:themeColor="accent5" w:themeShade="80"/>
        </w:rPr>
        <w:t>WHICH IS</w:t>
      </w:r>
      <w:r w:rsidR="00CA205B" w:rsidRPr="00B81860">
        <w:rPr>
          <w:rStyle w:val="SubtleReference"/>
          <w:rFonts w:cstheme="minorHAnsi"/>
          <w:color w:val="1F4E79" w:themeColor="accent5" w:themeShade="80"/>
        </w:rPr>
        <w:t xml:space="preserve"> a </w:t>
      </w:r>
      <w:proofErr w:type="gramStart"/>
      <w:r w:rsidR="00CA205B" w:rsidRPr="00B81860">
        <w:rPr>
          <w:rStyle w:val="SubtleReference"/>
          <w:rFonts w:cstheme="minorHAnsi"/>
          <w:color w:val="1F4E79" w:themeColor="accent5" w:themeShade="80"/>
        </w:rPr>
        <w:t>one story</w:t>
      </w:r>
      <w:proofErr w:type="gramEnd"/>
      <w:r w:rsidR="00CA205B" w:rsidRPr="00B81860">
        <w:rPr>
          <w:rStyle w:val="SubtleReference"/>
          <w:rFonts w:cstheme="minorHAnsi"/>
          <w:color w:val="1F4E79" w:themeColor="accent5" w:themeShade="80"/>
        </w:rPr>
        <w:t xml:space="preserve"> </w:t>
      </w:r>
      <w:r w:rsidR="00D42798">
        <w:rPr>
          <w:rStyle w:val="SubtleReference"/>
          <w:rFonts w:cstheme="minorHAnsi"/>
          <w:color w:val="1F4E79" w:themeColor="accent5" w:themeShade="80"/>
        </w:rPr>
        <w:t xml:space="preserve">building with </w:t>
      </w:r>
      <w:r w:rsidR="000C4E64">
        <w:rPr>
          <w:rStyle w:val="SubtleReference"/>
          <w:rFonts w:cstheme="minorHAnsi"/>
          <w:color w:val="1F4E79" w:themeColor="accent5" w:themeShade="80"/>
        </w:rPr>
        <w:t xml:space="preserve">the </w:t>
      </w:r>
      <w:r w:rsidR="008A0436">
        <w:rPr>
          <w:rStyle w:val="SubtleReference"/>
          <w:rFonts w:cstheme="minorHAnsi"/>
          <w:color w:val="1F4E79" w:themeColor="accent5" w:themeShade="80"/>
        </w:rPr>
        <w:t xml:space="preserve">Ferrara Room being </w:t>
      </w:r>
      <w:r w:rsidR="00FC2040">
        <w:rPr>
          <w:rStyle w:val="SubtleReference"/>
          <w:rFonts w:cstheme="minorHAnsi"/>
          <w:color w:val="1F4E79" w:themeColor="accent5" w:themeShade="80"/>
        </w:rPr>
        <w:t xml:space="preserve">to the left as you enter into the </w:t>
      </w:r>
      <w:r w:rsidR="000C4E64">
        <w:rPr>
          <w:rStyle w:val="SubtleReference"/>
          <w:rFonts w:cstheme="minorHAnsi"/>
          <w:color w:val="1F4E79" w:themeColor="accent5" w:themeShade="80"/>
        </w:rPr>
        <w:t>main entrance</w:t>
      </w:r>
      <w:r w:rsidR="00FC2040">
        <w:rPr>
          <w:rStyle w:val="SubtleReference"/>
          <w:rFonts w:cstheme="minorHAnsi"/>
          <w:color w:val="1F4E79" w:themeColor="accent5" w:themeShade="80"/>
        </w:rPr>
        <w:t>.</w:t>
      </w:r>
      <w:r w:rsidR="00C446B9">
        <w:rPr>
          <w:rStyle w:val="SubtleReference"/>
          <w:rFonts w:cstheme="minorHAnsi"/>
          <w:color w:val="1F4E79" w:themeColor="accent5" w:themeShade="80"/>
        </w:rPr>
        <w:t xml:space="preserve">  The room is </w:t>
      </w:r>
      <w:r w:rsidR="00D5707D">
        <w:rPr>
          <w:rStyle w:val="SubtleReference"/>
          <w:rFonts w:cstheme="minorHAnsi"/>
          <w:color w:val="1F4E79" w:themeColor="accent5" w:themeShade="80"/>
        </w:rPr>
        <w:t>37</w:t>
      </w:r>
      <w:r w:rsidR="00213F59">
        <w:rPr>
          <w:rStyle w:val="SubtleReference"/>
          <w:rFonts w:cstheme="minorHAnsi"/>
          <w:color w:val="1F4E79" w:themeColor="accent5" w:themeShade="80"/>
        </w:rPr>
        <w:t>’</w:t>
      </w:r>
      <w:r w:rsidR="00D5707D">
        <w:rPr>
          <w:rStyle w:val="SubtleReference"/>
          <w:rFonts w:cstheme="minorHAnsi"/>
          <w:color w:val="1F4E79" w:themeColor="accent5" w:themeShade="80"/>
        </w:rPr>
        <w:t xml:space="preserve"> wide and 71</w:t>
      </w:r>
      <w:r w:rsidR="00213F59">
        <w:rPr>
          <w:rStyle w:val="SubtleReference"/>
          <w:rFonts w:cstheme="minorHAnsi"/>
          <w:color w:val="1F4E79" w:themeColor="accent5" w:themeShade="80"/>
        </w:rPr>
        <w:t>’</w:t>
      </w:r>
      <w:r w:rsidR="00D5707D">
        <w:rPr>
          <w:rStyle w:val="SubtleReference"/>
          <w:rFonts w:cstheme="minorHAnsi"/>
          <w:color w:val="1F4E79" w:themeColor="accent5" w:themeShade="80"/>
        </w:rPr>
        <w:t xml:space="preserve"> long</w:t>
      </w:r>
      <w:r w:rsidR="00213F59">
        <w:rPr>
          <w:rStyle w:val="SubtleReference"/>
          <w:rFonts w:cstheme="minorHAnsi"/>
          <w:color w:val="1F4E79" w:themeColor="accent5" w:themeShade="80"/>
        </w:rPr>
        <w:t>.</w:t>
      </w:r>
      <w:r w:rsidR="000C4E64">
        <w:rPr>
          <w:rStyle w:val="SubtleReference"/>
          <w:rFonts w:cstheme="minorHAnsi"/>
          <w:color w:val="1F4E79" w:themeColor="accent5" w:themeShade="80"/>
        </w:rPr>
        <w:t xml:space="preserve"> </w:t>
      </w:r>
    </w:p>
    <w:p w14:paraId="4BBEFE82" w14:textId="781E5BB8" w:rsidR="003F172F" w:rsidRDefault="003F172F" w:rsidP="008D5597">
      <w:pPr>
        <w:spacing w:after="0" w:line="240" w:lineRule="auto"/>
        <w:rPr>
          <w:rStyle w:val="SubtleReference"/>
          <w:rFonts w:cstheme="minorHAnsi"/>
          <w:color w:val="1F4E79" w:themeColor="accent5" w:themeShade="80"/>
        </w:rPr>
      </w:pPr>
      <w:r w:rsidRPr="00B81860">
        <w:rPr>
          <w:rStyle w:val="SubtleReference"/>
          <w:rFonts w:cstheme="minorHAnsi"/>
          <w:color w:val="1F4E79" w:themeColor="accent5" w:themeShade="80"/>
        </w:rPr>
        <w:t xml:space="preserve">Upon entering </w:t>
      </w:r>
      <w:r w:rsidR="006C6656">
        <w:rPr>
          <w:rStyle w:val="SubtleReference"/>
          <w:rFonts w:cstheme="minorHAnsi"/>
          <w:color w:val="1F4E79" w:themeColor="accent5" w:themeShade="80"/>
        </w:rPr>
        <w:t>the voters will go directly to the registrar’s table</w:t>
      </w:r>
      <w:r w:rsidR="00413F50">
        <w:rPr>
          <w:rStyle w:val="SubtleReference"/>
          <w:rFonts w:cstheme="minorHAnsi"/>
          <w:color w:val="1F4E79" w:themeColor="accent5" w:themeShade="80"/>
        </w:rPr>
        <w:t xml:space="preserve"> where they will show their id and </w:t>
      </w:r>
      <w:r w:rsidR="006E0866">
        <w:rPr>
          <w:rStyle w:val="SubtleReference"/>
          <w:rFonts w:cstheme="minorHAnsi"/>
          <w:color w:val="1F4E79" w:themeColor="accent5" w:themeShade="80"/>
        </w:rPr>
        <w:t xml:space="preserve">the registrars will check them off on the early voting checklist.  </w:t>
      </w:r>
      <w:r w:rsidR="00B65E4D">
        <w:rPr>
          <w:rStyle w:val="SubtleReference"/>
          <w:rFonts w:cstheme="minorHAnsi"/>
          <w:color w:val="1F4E79" w:themeColor="accent5" w:themeShade="80"/>
        </w:rPr>
        <w:t xml:space="preserve">two </w:t>
      </w:r>
      <w:r w:rsidRPr="00B81860">
        <w:rPr>
          <w:rStyle w:val="SubtleReference"/>
          <w:rFonts w:cstheme="minorHAnsi"/>
          <w:color w:val="1F4E79" w:themeColor="accent5" w:themeShade="80"/>
        </w:rPr>
        <w:t xml:space="preserve">separate voting booths </w:t>
      </w:r>
      <w:r w:rsidR="006B0655" w:rsidRPr="00B81860">
        <w:rPr>
          <w:rStyle w:val="SubtleReference"/>
          <w:rFonts w:cstheme="minorHAnsi"/>
          <w:color w:val="1F4E79" w:themeColor="accent5" w:themeShade="80"/>
        </w:rPr>
        <w:t xml:space="preserve">will be just beyond the </w:t>
      </w:r>
      <w:r w:rsidR="00CA0D5A">
        <w:rPr>
          <w:rStyle w:val="SubtleReference"/>
          <w:rFonts w:cstheme="minorHAnsi"/>
          <w:color w:val="1F4E79" w:themeColor="accent5" w:themeShade="80"/>
        </w:rPr>
        <w:t>REGISTRAR’S TABLE</w:t>
      </w:r>
      <w:r w:rsidRPr="00B81860">
        <w:rPr>
          <w:rStyle w:val="SubtleReference"/>
          <w:rFonts w:cstheme="minorHAnsi"/>
          <w:color w:val="1F4E79" w:themeColor="accent5" w:themeShade="80"/>
        </w:rPr>
        <w:t>.</w:t>
      </w:r>
      <w:r w:rsidR="006B0655" w:rsidRPr="00B81860">
        <w:rPr>
          <w:rStyle w:val="SubtleReference"/>
          <w:rFonts w:cstheme="minorHAnsi"/>
          <w:color w:val="1F4E79" w:themeColor="accent5" w:themeShade="80"/>
        </w:rPr>
        <w:t xml:space="preserve"> one of the booths will</w:t>
      </w:r>
      <w:r w:rsidR="00816D49">
        <w:rPr>
          <w:rStyle w:val="SubtleReference"/>
          <w:rFonts w:cstheme="minorHAnsi"/>
          <w:color w:val="1F4E79" w:themeColor="accent5" w:themeShade="80"/>
        </w:rPr>
        <w:t xml:space="preserve"> be</w:t>
      </w:r>
      <w:r w:rsidR="006B0655" w:rsidRPr="00B81860">
        <w:rPr>
          <w:rStyle w:val="SubtleReference"/>
          <w:rFonts w:cstheme="minorHAnsi"/>
          <w:color w:val="1F4E79" w:themeColor="accent5" w:themeShade="80"/>
        </w:rPr>
        <w:t xml:space="preserve"> an accessible booth.</w:t>
      </w:r>
      <w:r w:rsidRPr="00B81860">
        <w:rPr>
          <w:rStyle w:val="SubtleReference"/>
          <w:rFonts w:cstheme="minorHAnsi"/>
          <w:color w:val="1F4E79" w:themeColor="accent5" w:themeShade="80"/>
        </w:rPr>
        <w:t xml:space="preserve">  </w:t>
      </w:r>
      <w:r w:rsidR="00F20D1E">
        <w:rPr>
          <w:rStyle w:val="SubtleReference"/>
          <w:rFonts w:cstheme="minorHAnsi"/>
          <w:color w:val="1F4E79" w:themeColor="accent5" w:themeShade="80"/>
        </w:rPr>
        <w:t xml:space="preserve">The </w:t>
      </w:r>
      <w:r w:rsidRPr="00B81860">
        <w:rPr>
          <w:rStyle w:val="SubtleReference"/>
          <w:rFonts w:cstheme="minorHAnsi"/>
          <w:color w:val="1F4E79" w:themeColor="accent5" w:themeShade="80"/>
        </w:rPr>
        <w:t xml:space="preserve">IVS machine will be set up near the voting area </w:t>
      </w:r>
      <w:r w:rsidR="00F20D1E">
        <w:rPr>
          <w:rStyle w:val="SubtleReference"/>
          <w:rFonts w:cstheme="minorHAnsi"/>
          <w:color w:val="1F4E79" w:themeColor="accent5" w:themeShade="80"/>
        </w:rPr>
        <w:t xml:space="preserve">in a way that </w:t>
      </w:r>
      <w:r w:rsidRPr="00B81860">
        <w:rPr>
          <w:rStyle w:val="SubtleReference"/>
          <w:rFonts w:cstheme="minorHAnsi"/>
          <w:color w:val="1F4E79" w:themeColor="accent5" w:themeShade="80"/>
        </w:rPr>
        <w:t>provid</w:t>
      </w:r>
      <w:r w:rsidR="00F20D1E">
        <w:rPr>
          <w:rStyle w:val="SubtleReference"/>
          <w:rFonts w:cstheme="minorHAnsi"/>
          <w:color w:val="1F4E79" w:themeColor="accent5" w:themeShade="80"/>
        </w:rPr>
        <w:t>es</w:t>
      </w:r>
      <w:r w:rsidRPr="00B81860">
        <w:rPr>
          <w:rStyle w:val="SubtleReference"/>
          <w:rFonts w:cstheme="minorHAnsi"/>
          <w:color w:val="1F4E79" w:themeColor="accent5" w:themeShade="80"/>
        </w:rPr>
        <w:t xml:space="preserve"> privacy.  </w:t>
      </w:r>
      <w:r w:rsidR="00F20D1E">
        <w:rPr>
          <w:rStyle w:val="SubtleReference"/>
          <w:rFonts w:cstheme="minorHAnsi"/>
          <w:color w:val="1F4E79" w:themeColor="accent5" w:themeShade="80"/>
        </w:rPr>
        <w:t xml:space="preserve">the </w:t>
      </w:r>
      <w:r w:rsidRPr="00B81860">
        <w:rPr>
          <w:rStyle w:val="SubtleReference"/>
          <w:rFonts w:cstheme="minorHAnsi"/>
          <w:color w:val="1F4E79" w:themeColor="accent5" w:themeShade="80"/>
        </w:rPr>
        <w:t xml:space="preserve">Ballot depository box will be located </w:t>
      </w:r>
      <w:r w:rsidR="00B07AD1">
        <w:rPr>
          <w:rStyle w:val="SubtleReference"/>
          <w:rFonts w:cstheme="minorHAnsi"/>
          <w:color w:val="1F4E79" w:themeColor="accent5" w:themeShade="80"/>
        </w:rPr>
        <w:t>just beyond the</w:t>
      </w:r>
      <w:r w:rsidR="006B0655" w:rsidRPr="00B81860">
        <w:rPr>
          <w:rStyle w:val="SubtleReference"/>
          <w:rFonts w:cstheme="minorHAnsi"/>
          <w:color w:val="1F4E79" w:themeColor="accent5" w:themeShade="80"/>
        </w:rPr>
        <w:t xml:space="preserve"> voting booths, </w:t>
      </w:r>
      <w:r w:rsidRPr="00B81860">
        <w:rPr>
          <w:rStyle w:val="SubtleReference"/>
          <w:rFonts w:cstheme="minorHAnsi"/>
          <w:color w:val="1F4E79" w:themeColor="accent5" w:themeShade="80"/>
        </w:rPr>
        <w:t xml:space="preserve">where it will be secured and visually monitored by all election workers.  Voters will enter through the front door and continue to the </w:t>
      </w:r>
      <w:r w:rsidR="002E2A0E">
        <w:rPr>
          <w:rStyle w:val="SubtleReference"/>
          <w:rFonts w:cstheme="minorHAnsi"/>
          <w:color w:val="1F4E79" w:themeColor="accent5" w:themeShade="80"/>
        </w:rPr>
        <w:t>registrar’s</w:t>
      </w:r>
      <w:r w:rsidRPr="00B81860">
        <w:rPr>
          <w:rStyle w:val="SubtleReference"/>
          <w:rFonts w:cstheme="minorHAnsi"/>
          <w:color w:val="1F4E79" w:themeColor="accent5" w:themeShade="80"/>
        </w:rPr>
        <w:t xml:space="preserve"> table, </w:t>
      </w:r>
      <w:r w:rsidR="00CA205B" w:rsidRPr="00B81860">
        <w:rPr>
          <w:rStyle w:val="SubtleReference"/>
          <w:rFonts w:cstheme="minorHAnsi"/>
          <w:color w:val="1F4E79" w:themeColor="accent5" w:themeShade="80"/>
        </w:rPr>
        <w:t xml:space="preserve">and then </w:t>
      </w:r>
      <w:r w:rsidR="00A249ED">
        <w:rPr>
          <w:rStyle w:val="SubtleReference"/>
          <w:rFonts w:cstheme="minorHAnsi"/>
          <w:color w:val="1F4E79" w:themeColor="accent5" w:themeShade="80"/>
        </w:rPr>
        <w:t xml:space="preserve">to </w:t>
      </w:r>
      <w:r w:rsidR="00CA205B" w:rsidRPr="00B81860">
        <w:rPr>
          <w:rStyle w:val="SubtleReference"/>
          <w:rFonts w:cstheme="minorHAnsi"/>
          <w:color w:val="1F4E79" w:themeColor="accent5" w:themeShade="80"/>
        </w:rPr>
        <w:t>the</w:t>
      </w:r>
      <w:r w:rsidR="006B0655" w:rsidRPr="00B81860">
        <w:rPr>
          <w:rStyle w:val="SubtleReference"/>
          <w:rFonts w:cstheme="minorHAnsi"/>
          <w:color w:val="1F4E79" w:themeColor="accent5" w:themeShade="80"/>
        </w:rPr>
        <w:t xml:space="preserve"> voting booths </w:t>
      </w:r>
      <w:r w:rsidR="00A249ED">
        <w:rPr>
          <w:rStyle w:val="SubtleReference"/>
          <w:rFonts w:cstheme="minorHAnsi"/>
          <w:color w:val="1F4E79" w:themeColor="accent5" w:themeShade="80"/>
        </w:rPr>
        <w:t xml:space="preserve">and then to the ballot depository box </w:t>
      </w:r>
      <w:r w:rsidR="006B0655" w:rsidRPr="00B81860">
        <w:rPr>
          <w:rStyle w:val="SubtleReference"/>
          <w:rFonts w:cstheme="minorHAnsi"/>
          <w:color w:val="1F4E79" w:themeColor="accent5" w:themeShade="80"/>
        </w:rPr>
        <w:t xml:space="preserve">and then </w:t>
      </w:r>
      <w:r w:rsidR="00A249ED">
        <w:rPr>
          <w:rStyle w:val="SubtleReference"/>
          <w:rFonts w:cstheme="minorHAnsi"/>
          <w:color w:val="1F4E79" w:themeColor="accent5" w:themeShade="80"/>
        </w:rPr>
        <w:t xml:space="preserve">to </w:t>
      </w:r>
      <w:r w:rsidR="006B0655" w:rsidRPr="00B81860">
        <w:rPr>
          <w:rStyle w:val="SubtleReference"/>
          <w:rFonts w:cstheme="minorHAnsi"/>
          <w:color w:val="1F4E79" w:themeColor="accent5" w:themeShade="80"/>
        </w:rPr>
        <w:t>the exit.</w:t>
      </w:r>
    </w:p>
    <w:p w14:paraId="0278BAB1" w14:textId="5F54DA1C" w:rsidR="006757E6" w:rsidRPr="00B70D3E" w:rsidRDefault="00FB2140" w:rsidP="008D5597">
      <w:pPr>
        <w:spacing w:after="0" w:line="240" w:lineRule="auto"/>
        <w:rPr>
          <w:rFonts w:cstheme="minorHAnsi"/>
          <w:color w:val="000000"/>
          <w:shd w:val="clear" w:color="auto" w:fill="FFFFFF"/>
        </w:rPr>
      </w:pPr>
      <w:r w:rsidRPr="00B70D3E">
        <w:rPr>
          <w:rStyle w:val="SubtleReference"/>
          <w:rFonts w:cstheme="minorHAnsi"/>
        </w:rPr>
        <w:t xml:space="preserve">  </w:t>
      </w:r>
    </w:p>
    <w:p w14:paraId="357B113E" w14:textId="00FCB072" w:rsidR="0077151E" w:rsidRDefault="00FB2140" w:rsidP="008D5597">
      <w:pPr>
        <w:spacing w:after="0" w:line="240" w:lineRule="auto"/>
        <w:rPr>
          <w:rFonts w:cstheme="minorHAnsi"/>
          <w:color w:val="1F4E79" w:themeColor="accent5" w:themeShade="80"/>
          <w:shd w:val="clear" w:color="auto" w:fill="FFFFFF"/>
        </w:rPr>
      </w:pPr>
      <w:r w:rsidRPr="00B70D3E">
        <w:rPr>
          <w:rFonts w:cstheme="minorHAnsi"/>
          <w:color w:val="000000"/>
          <w:shd w:val="clear" w:color="auto" w:fill="FFFFFF"/>
        </w:rPr>
        <w:t xml:space="preserve">Description of </w:t>
      </w:r>
      <w:r w:rsidR="00D65C6C" w:rsidRPr="00B70D3E">
        <w:rPr>
          <w:rFonts w:cstheme="minorHAnsi"/>
          <w:color w:val="000000"/>
          <w:shd w:val="clear" w:color="auto" w:fill="FFFFFF"/>
        </w:rPr>
        <w:t>l</w:t>
      </w:r>
      <w:r w:rsidRPr="00B70D3E">
        <w:rPr>
          <w:rFonts w:cstheme="minorHAnsi"/>
          <w:color w:val="000000"/>
          <w:shd w:val="clear" w:color="auto" w:fill="FFFFFF"/>
        </w:rPr>
        <w:t xml:space="preserve">ocation </w:t>
      </w:r>
      <w:r w:rsidR="00D65C6C" w:rsidRPr="00B70D3E">
        <w:rPr>
          <w:rFonts w:cstheme="minorHAnsi"/>
          <w:color w:val="000000"/>
          <w:shd w:val="clear" w:color="auto" w:fill="FFFFFF"/>
        </w:rPr>
        <w:t>e</w:t>
      </w:r>
      <w:r w:rsidRPr="00B70D3E">
        <w:rPr>
          <w:rFonts w:cstheme="minorHAnsi"/>
          <w:color w:val="000000"/>
          <w:shd w:val="clear" w:color="auto" w:fill="FFFFFF"/>
        </w:rPr>
        <w:t>xterior:</w:t>
      </w:r>
      <w:r w:rsidR="006B0655">
        <w:rPr>
          <w:rFonts w:cstheme="minorHAnsi"/>
          <w:color w:val="000000"/>
          <w:shd w:val="clear" w:color="auto" w:fill="FFFFFF"/>
        </w:rPr>
        <w:t xml:space="preserve">  </w:t>
      </w:r>
      <w:r w:rsidR="006B0655" w:rsidRPr="00B81860">
        <w:rPr>
          <w:rFonts w:cstheme="minorHAnsi"/>
          <w:color w:val="1F4E79" w:themeColor="accent5" w:themeShade="80"/>
          <w:shd w:val="clear" w:color="auto" w:fill="FFFFFF"/>
        </w:rPr>
        <w:t xml:space="preserve">The </w:t>
      </w:r>
      <w:r w:rsidR="00662ABB">
        <w:rPr>
          <w:rFonts w:cstheme="minorHAnsi"/>
          <w:color w:val="1F4E79" w:themeColor="accent5" w:themeShade="80"/>
          <w:shd w:val="clear" w:color="auto" w:fill="FFFFFF"/>
        </w:rPr>
        <w:t>Library/Senior Center</w:t>
      </w:r>
      <w:r w:rsidR="006B0655" w:rsidRPr="00B81860">
        <w:rPr>
          <w:rFonts w:cstheme="minorHAnsi"/>
          <w:color w:val="1F4E79" w:themeColor="accent5" w:themeShade="80"/>
          <w:shd w:val="clear" w:color="auto" w:fill="FFFFFF"/>
        </w:rPr>
        <w:t xml:space="preserve"> building parking lot is located </w:t>
      </w:r>
      <w:r w:rsidR="00901738">
        <w:rPr>
          <w:rFonts w:cstheme="minorHAnsi"/>
          <w:color w:val="1F4E79" w:themeColor="accent5" w:themeShade="80"/>
          <w:shd w:val="clear" w:color="auto" w:fill="FFFFFF"/>
        </w:rPr>
        <w:t>in front of the building</w:t>
      </w:r>
      <w:r w:rsidR="006B0655" w:rsidRPr="00B81860">
        <w:rPr>
          <w:rFonts w:cstheme="minorHAnsi"/>
          <w:color w:val="1F4E79" w:themeColor="accent5" w:themeShade="80"/>
          <w:shd w:val="clear" w:color="auto" w:fill="FFFFFF"/>
        </w:rPr>
        <w:t xml:space="preserve"> with two accessible parking spaces</w:t>
      </w:r>
      <w:r w:rsidR="00D10AD6" w:rsidRPr="00B81860">
        <w:rPr>
          <w:rFonts w:cstheme="minorHAnsi"/>
          <w:color w:val="1F4E79" w:themeColor="accent5" w:themeShade="80"/>
          <w:shd w:val="clear" w:color="auto" w:fill="FFFFFF"/>
        </w:rPr>
        <w:t xml:space="preserve"> and two curbside voting spaces</w:t>
      </w:r>
      <w:r w:rsidR="006B0655" w:rsidRPr="00B81860">
        <w:rPr>
          <w:rFonts w:cstheme="minorHAnsi"/>
          <w:color w:val="1F4E79" w:themeColor="accent5" w:themeShade="80"/>
          <w:shd w:val="clear" w:color="auto" w:fill="FFFFFF"/>
        </w:rPr>
        <w:t xml:space="preserve">.  75’ foot signs will be placed in the appropriate areas.  Business as usual at the </w:t>
      </w:r>
      <w:r w:rsidR="00C13321">
        <w:rPr>
          <w:rFonts w:cstheme="minorHAnsi"/>
          <w:color w:val="1F4E79" w:themeColor="accent5" w:themeShade="80"/>
          <w:shd w:val="clear" w:color="auto" w:fill="FFFFFF"/>
        </w:rPr>
        <w:t xml:space="preserve">Library/Senior Center </w:t>
      </w:r>
      <w:r w:rsidR="006B0655" w:rsidRPr="00B81860">
        <w:rPr>
          <w:rFonts w:cstheme="minorHAnsi"/>
          <w:color w:val="1F4E79" w:themeColor="accent5" w:themeShade="80"/>
          <w:shd w:val="clear" w:color="auto" w:fill="FFFFFF"/>
        </w:rPr>
        <w:t xml:space="preserve">building with designated </w:t>
      </w:r>
      <w:r w:rsidR="00D10AD6" w:rsidRPr="00B81860">
        <w:rPr>
          <w:rFonts w:cstheme="minorHAnsi"/>
          <w:color w:val="1F4E79" w:themeColor="accent5" w:themeShade="80"/>
          <w:shd w:val="clear" w:color="auto" w:fill="FFFFFF"/>
        </w:rPr>
        <w:t xml:space="preserve">voting </w:t>
      </w:r>
      <w:r w:rsidR="006B0655" w:rsidRPr="00B81860">
        <w:rPr>
          <w:rFonts w:cstheme="minorHAnsi"/>
          <w:color w:val="1F4E79" w:themeColor="accent5" w:themeShade="80"/>
          <w:shd w:val="clear" w:color="auto" w:fill="FFFFFF"/>
        </w:rPr>
        <w:t>area</w:t>
      </w:r>
      <w:r w:rsidR="00D10AD6" w:rsidRPr="00B81860">
        <w:rPr>
          <w:rFonts w:cstheme="minorHAnsi"/>
          <w:color w:val="1F4E79" w:themeColor="accent5" w:themeShade="80"/>
          <w:shd w:val="clear" w:color="auto" w:fill="FFFFFF"/>
        </w:rPr>
        <w:t>s</w:t>
      </w:r>
      <w:r w:rsidR="006B0655" w:rsidRPr="00B81860">
        <w:rPr>
          <w:rFonts w:cstheme="minorHAnsi"/>
          <w:color w:val="1F4E79" w:themeColor="accent5" w:themeShade="80"/>
          <w:shd w:val="clear" w:color="auto" w:fill="FFFFFF"/>
        </w:rPr>
        <w:t xml:space="preserve"> marked and si</w:t>
      </w:r>
      <w:r w:rsidR="00D10AD6" w:rsidRPr="00B81860">
        <w:rPr>
          <w:rFonts w:cstheme="minorHAnsi"/>
          <w:color w:val="1F4E79" w:themeColor="accent5" w:themeShade="80"/>
          <w:shd w:val="clear" w:color="auto" w:fill="FFFFFF"/>
        </w:rPr>
        <w:t>g</w:t>
      </w:r>
      <w:r w:rsidR="006B0655" w:rsidRPr="00B81860">
        <w:rPr>
          <w:rFonts w:cstheme="minorHAnsi"/>
          <w:color w:val="1F4E79" w:themeColor="accent5" w:themeShade="80"/>
          <w:shd w:val="clear" w:color="auto" w:fill="FFFFFF"/>
        </w:rPr>
        <w:t xml:space="preserve">nage directing voters to the </w:t>
      </w:r>
      <w:r w:rsidR="00C13321">
        <w:rPr>
          <w:rFonts w:cstheme="minorHAnsi"/>
          <w:color w:val="1F4E79" w:themeColor="accent5" w:themeShade="80"/>
          <w:shd w:val="clear" w:color="auto" w:fill="FFFFFF"/>
        </w:rPr>
        <w:t>Ferrara Room</w:t>
      </w:r>
      <w:r w:rsidR="006B0655" w:rsidRPr="00B81860">
        <w:rPr>
          <w:rFonts w:cstheme="minorHAnsi"/>
          <w:color w:val="1F4E79" w:themeColor="accent5" w:themeShade="80"/>
          <w:shd w:val="clear" w:color="auto" w:fill="FFFFFF"/>
        </w:rPr>
        <w:t>.</w:t>
      </w:r>
    </w:p>
    <w:p w14:paraId="7909AD7F" w14:textId="77777777" w:rsidR="0077151E" w:rsidRDefault="0077151E">
      <w:pPr>
        <w:rPr>
          <w:rFonts w:cstheme="minorHAnsi"/>
          <w:color w:val="1F4E79" w:themeColor="accent5" w:themeShade="80"/>
          <w:shd w:val="clear" w:color="auto" w:fill="FFFFFF"/>
        </w:rPr>
      </w:pPr>
      <w:r>
        <w:rPr>
          <w:rFonts w:cstheme="minorHAnsi"/>
          <w:color w:val="1F4E79" w:themeColor="accent5" w:themeShade="80"/>
          <w:shd w:val="clear" w:color="auto" w:fill="FFFFFF"/>
        </w:rPr>
        <w:br w:type="page"/>
      </w:r>
    </w:p>
    <w:p w14:paraId="77C5F95F" w14:textId="77777777" w:rsidR="006B0655" w:rsidRPr="00B81860" w:rsidRDefault="006B0655" w:rsidP="008D5597">
      <w:pPr>
        <w:spacing w:after="0" w:line="240" w:lineRule="auto"/>
        <w:rPr>
          <w:rFonts w:cstheme="minorHAnsi"/>
          <w:color w:val="1F4E79" w:themeColor="accent5" w:themeShade="80"/>
          <w:shd w:val="clear" w:color="auto" w:fill="FFFFFF"/>
        </w:rPr>
      </w:pPr>
    </w:p>
    <w:p w14:paraId="0B123A7E" w14:textId="77777777" w:rsidR="006757E6" w:rsidRPr="00B70D3E" w:rsidRDefault="006757E6" w:rsidP="008D5597">
      <w:pPr>
        <w:spacing w:after="0" w:line="240" w:lineRule="auto"/>
        <w:rPr>
          <w:rFonts w:cstheme="minorHAnsi"/>
          <w:b/>
          <w:bCs/>
          <w:color w:val="000000"/>
          <w:shd w:val="clear" w:color="auto" w:fill="FFFFFF"/>
        </w:rPr>
      </w:pPr>
    </w:p>
    <w:p w14:paraId="45CC8A3C" w14:textId="77777777" w:rsidR="0077151E" w:rsidRDefault="007D44D9" w:rsidP="006757E6">
      <w:pPr>
        <w:spacing w:after="0" w:line="240" w:lineRule="auto"/>
        <w:rPr>
          <w:rFonts w:cstheme="minorHAnsi"/>
          <w:b/>
          <w:bCs/>
          <w:color w:val="000000" w:themeColor="text1"/>
          <w:sz w:val="28"/>
          <w:szCs w:val="28"/>
        </w:rPr>
      </w:pPr>
      <w:r w:rsidRPr="00B70D3E">
        <w:rPr>
          <w:rFonts w:cstheme="minorHAnsi"/>
          <w:b/>
          <w:bCs/>
          <w:color w:val="000000"/>
          <w:sz w:val="28"/>
          <w:szCs w:val="28"/>
          <w:shd w:val="clear" w:color="auto" w:fill="FFFFFF"/>
        </w:rPr>
        <w:t>Section IV</w:t>
      </w:r>
      <w:r w:rsidR="00F6567A" w:rsidRPr="00B70D3E">
        <w:rPr>
          <w:rFonts w:cstheme="minorHAnsi"/>
          <w:b/>
          <w:bCs/>
          <w:color w:val="000000"/>
          <w:sz w:val="28"/>
          <w:szCs w:val="28"/>
          <w:shd w:val="clear" w:color="auto" w:fill="FFFFFF"/>
        </w:rPr>
        <w:t>:</w:t>
      </w:r>
      <w:r w:rsidRPr="00B70D3E">
        <w:rPr>
          <w:rFonts w:cstheme="minorHAnsi"/>
          <w:b/>
          <w:bCs/>
          <w:color w:val="000000"/>
          <w:sz w:val="28"/>
          <w:szCs w:val="28"/>
          <w:shd w:val="clear" w:color="auto" w:fill="FFFFFF"/>
        </w:rPr>
        <w:t xml:space="preserve"> Early Voting </w:t>
      </w:r>
      <w:r w:rsidRPr="00B70D3E">
        <w:rPr>
          <w:rFonts w:cstheme="minorHAnsi"/>
          <w:b/>
          <w:bCs/>
          <w:color w:val="000000" w:themeColor="text1"/>
          <w:sz w:val="28"/>
          <w:szCs w:val="28"/>
        </w:rPr>
        <w:t>Plan</w:t>
      </w:r>
    </w:p>
    <w:p w14:paraId="4DCB1CA2" w14:textId="4A04F1C0" w:rsidR="006757E6" w:rsidRPr="00B81860" w:rsidRDefault="006757E6" w:rsidP="006757E6">
      <w:pPr>
        <w:spacing w:after="0" w:line="240" w:lineRule="auto"/>
        <w:rPr>
          <w:rFonts w:cstheme="minorHAnsi"/>
          <w:smallCaps/>
          <w:color w:val="1F4E79" w:themeColor="accent5" w:themeShade="80"/>
        </w:rPr>
      </w:pPr>
      <w:r w:rsidRPr="00B70D3E">
        <w:rPr>
          <w:rFonts w:cstheme="minorHAnsi"/>
        </w:rPr>
        <w:t xml:space="preserve">Early </w:t>
      </w:r>
      <w:r w:rsidR="00D65C6C" w:rsidRPr="00B70D3E">
        <w:rPr>
          <w:rFonts w:cstheme="minorHAnsi"/>
        </w:rPr>
        <w:t>v</w:t>
      </w:r>
      <w:r w:rsidRPr="00B70D3E">
        <w:rPr>
          <w:rFonts w:cstheme="minorHAnsi"/>
        </w:rPr>
        <w:t xml:space="preserve">oting </w:t>
      </w:r>
      <w:r w:rsidR="00D65C6C" w:rsidRPr="00B70D3E">
        <w:rPr>
          <w:rFonts w:cstheme="minorHAnsi"/>
        </w:rPr>
        <w:t>s</w:t>
      </w:r>
      <w:r w:rsidRPr="00B70D3E">
        <w:rPr>
          <w:rFonts w:cstheme="minorHAnsi"/>
        </w:rPr>
        <w:t>taff</w:t>
      </w:r>
      <w:r w:rsidRPr="00B70D3E">
        <w:rPr>
          <w:rStyle w:val="SubtleReference"/>
          <w:rFonts w:cstheme="minorHAnsi"/>
        </w:rPr>
        <w:t xml:space="preserve">: </w:t>
      </w:r>
      <w:r w:rsidR="00D10AD6" w:rsidRPr="00B81860">
        <w:rPr>
          <w:rStyle w:val="SubtleReference"/>
          <w:rFonts w:cstheme="minorHAnsi"/>
          <w:color w:val="1F4E79" w:themeColor="accent5" w:themeShade="80"/>
        </w:rPr>
        <w:t xml:space="preserve">Eugene v. </w:t>
      </w:r>
      <w:r w:rsidR="00B81860" w:rsidRPr="00B81860">
        <w:rPr>
          <w:rStyle w:val="SubtleReference"/>
          <w:rFonts w:cstheme="minorHAnsi"/>
          <w:color w:val="1F4E79" w:themeColor="accent5" w:themeShade="80"/>
        </w:rPr>
        <w:t>Boomer</w:t>
      </w:r>
      <w:r w:rsidR="00D10AD6" w:rsidRPr="00B81860">
        <w:rPr>
          <w:rStyle w:val="SubtleReference"/>
          <w:rFonts w:cstheme="minorHAnsi"/>
          <w:color w:val="1F4E79" w:themeColor="accent5" w:themeShade="80"/>
        </w:rPr>
        <w:t xml:space="preserve">, jr. – republican registrar.  </w:t>
      </w:r>
      <w:r w:rsidR="00B81860" w:rsidRPr="00B81860">
        <w:rPr>
          <w:rStyle w:val="SubtleReference"/>
          <w:rFonts w:cstheme="minorHAnsi"/>
          <w:color w:val="1F4E79" w:themeColor="accent5" w:themeShade="80"/>
        </w:rPr>
        <w:t xml:space="preserve">Doreen </w:t>
      </w:r>
      <w:r w:rsidR="00D10AD6" w:rsidRPr="00B81860">
        <w:rPr>
          <w:rStyle w:val="SubtleReference"/>
          <w:rFonts w:cstheme="minorHAnsi"/>
          <w:color w:val="1F4E79" w:themeColor="accent5" w:themeShade="80"/>
        </w:rPr>
        <w:t xml:space="preserve">bolduc – </w:t>
      </w:r>
      <w:r w:rsidR="007C111A">
        <w:rPr>
          <w:rStyle w:val="SubtleReference"/>
          <w:rFonts w:cstheme="minorHAnsi"/>
          <w:color w:val="1F4E79" w:themeColor="accent5" w:themeShade="80"/>
        </w:rPr>
        <w:t xml:space="preserve">republican </w:t>
      </w:r>
      <w:r w:rsidR="00D10AD6" w:rsidRPr="00B81860">
        <w:rPr>
          <w:rStyle w:val="SubtleReference"/>
          <w:rFonts w:cstheme="minorHAnsi"/>
          <w:color w:val="1F4E79" w:themeColor="accent5" w:themeShade="80"/>
        </w:rPr>
        <w:t xml:space="preserve">assistant registrar.  </w:t>
      </w:r>
      <w:r w:rsidR="000F4F5E" w:rsidRPr="005B5C33">
        <w:rPr>
          <w:rStyle w:val="SubtleReference"/>
          <w:rFonts w:cstheme="minorHAnsi"/>
          <w:color w:val="1F4E79" w:themeColor="accent5" w:themeShade="80"/>
        </w:rPr>
        <w:t>Christopher Komuves</w:t>
      </w:r>
      <w:r w:rsidR="00D10AD6" w:rsidRPr="005B5C33">
        <w:rPr>
          <w:rStyle w:val="SubtleReference"/>
          <w:rFonts w:cstheme="minorHAnsi"/>
          <w:color w:val="1F4E79" w:themeColor="accent5" w:themeShade="80"/>
        </w:rPr>
        <w:t>-democratic registrar</w:t>
      </w:r>
      <w:r w:rsidR="00137101" w:rsidRPr="00137101">
        <w:rPr>
          <w:rStyle w:val="SubtleReference"/>
          <w:rFonts w:cstheme="minorHAnsi"/>
          <w:color w:val="2F5496" w:themeColor="accent1" w:themeShade="BF"/>
        </w:rPr>
        <w:t xml:space="preserve">, </w:t>
      </w:r>
      <w:r w:rsidR="00137101" w:rsidRPr="00137101">
        <w:rPr>
          <w:rFonts w:eastAsia="Times New Roman"/>
          <w:color w:val="2F5496" w:themeColor="accent1" w:themeShade="BF"/>
        </w:rPr>
        <w:t>Gavin Horning-Kane — Democratic Deputy Registrar” and “Ann Lewis — Democratic Assistant Registrar</w:t>
      </w:r>
      <w:r w:rsidR="00D10AD6" w:rsidRPr="00137101">
        <w:rPr>
          <w:rStyle w:val="SubtleReference"/>
          <w:rFonts w:cstheme="minorHAnsi"/>
          <w:color w:val="2F5496" w:themeColor="accent1" w:themeShade="BF"/>
        </w:rPr>
        <w:t xml:space="preserve">  </w:t>
      </w:r>
      <w:r w:rsidR="00D32C25" w:rsidRPr="00137101">
        <w:rPr>
          <w:rStyle w:val="SubtleReference"/>
          <w:rFonts w:cstheme="minorHAnsi"/>
          <w:color w:val="2F5496" w:themeColor="accent1" w:themeShade="BF"/>
        </w:rPr>
        <w:t xml:space="preserve">  </w:t>
      </w:r>
    </w:p>
    <w:p w14:paraId="0A392849" w14:textId="77777777" w:rsidR="006757E6" w:rsidRPr="00B70D3E" w:rsidRDefault="006757E6" w:rsidP="008D5597">
      <w:pPr>
        <w:pStyle w:val="ListParagraph"/>
        <w:spacing w:after="0" w:line="240" w:lineRule="auto"/>
        <w:ind w:left="0"/>
        <w:contextualSpacing w:val="0"/>
        <w:rPr>
          <w:rFonts w:cstheme="minorHAnsi"/>
          <w:color w:val="000000"/>
          <w:shd w:val="clear" w:color="auto" w:fill="FFFFFF"/>
        </w:rPr>
      </w:pPr>
    </w:p>
    <w:p w14:paraId="3EECA7E4" w14:textId="7BA242FF" w:rsidR="00C446EC" w:rsidRPr="00B70D3E" w:rsidRDefault="00C446EC" w:rsidP="008D5597">
      <w:pPr>
        <w:pStyle w:val="ListParagraph"/>
        <w:spacing w:after="0" w:line="240" w:lineRule="auto"/>
        <w:ind w:left="0"/>
        <w:contextualSpacing w:val="0"/>
        <w:rPr>
          <w:rFonts w:cstheme="minorHAnsi"/>
          <w:color w:val="000000"/>
          <w:shd w:val="clear" w:color="auto" w:fill="FFFFFF"/>
        </w:rPr>
      </w:pPr>
      <w:r w:rsidRPr="00B70D3E">
        <w:rPr>
          <w:rFonts w:cstheme="minorHAnsi"/>
          <w:color w:val="000000"/>
          <w:shd w:val="clear" w:color="auto" w:fill="FFFFFF"/>
        </w:rPr>
        <w:t xml:space="preserve">Location </w:t>
      </w:r>
      <w:r w:rsidR="0030446A" w:rsidRPr="00B70D3E">
        <w:rPr>
          <w:rFonts w:cstheme="minorHAnsi"/>
          <w:color w:val="000000"/>
          <w:shd w:val="clear" w:color="auto" w:fill="FFFFFF"/>
        </w:rPr>
        <w:t xml:space="preserve">where </w:t>
      </w:r>
      <w:r w:rsidRPr="00B70D3E">
        <w:rPr>
          <w:rFonts w:cstheme="minorHAnsi"/>
          <w:color w:val="000000"/>
          <w:shd w:val="clear" w:color="auto" w:fill="FFFFFF"/>
        </w:rPr>
        <w:t>ballots will be stored each day</w:t>
      </w:r>
      <w:r w:rsidR="0030446A" w:rsidRPr="00B70D3E">
        <w:rPr>
          <w:rFonts w:cstheme="minorHAnsi"/>
          <w:color w:val="000000"/>
          <w:shd w:val="clear" w:color="auto" w:fill="FFFFFF"/>
        </w:rPr>
        <w:t xml:space="preserve"> after </w:t>
      </w:r>
      <w:r w:rsidR="00BC6E16" w:rsidRPr="00B70D3E">
        <w:rPr>
          <w:rFonts w:cstheme="minorHAnsi"/>
          <w:color w:val="000000"/>
          <w:shd w:val="clear" w:color="auto" w:fill="FFFFFF"/>
        </w:rPr>
        <w:t xml:space="preserve">early </w:t>
      </w:r>
      <w:r w:rsidR="0030446A" w:rsidRPr="00B70D3E">
        <w:rPr>
          <w:rFonts w:cstheme="minorHAnsi"/>
          <w:color w:val="000000"/>
          <w:shd w:val="clear" w:color="auto" w:fill="FFFFFF"/>
        </w:rPr>
        <w:t>voting</w:t>
      </w:r>
      <w:r w:rsidRPr="00B70D3E">
        <w:rPr>
          <w:rFonts w:cstheme="minorHAnsi"/>
          <w:color w:val="000000"/>
          <w:shd w:val="clear" w:color="auto" w:fill="FFFFFF"/>
        </w:rPr>
        <w:t>:</w:t>
      </w:r>
      <w:r w:rsidR="00D10AD6">
        <w:rPr>
          <w:rFonts w:cstheme="minorHAnsi"/>
          <w:color w:val="000000"/>
          <w:shd w:val="clear" w:color="auto" w:fill="FFFFFF"/>
        </w:rPr>
        <w:t xml:space="preserve"> </w:t>
      </w:r>
      <w:r w:rsidR="00D10AD6" w:rsidRPr="00B81860">
        <w:rPr>
          <w:rStyle w:val="SubtleReference"/>
          <w:rFonts w:cstheme="minorHAnsi"/>
          <w:color w:val="1F4E79" w:themeColor="accent5" w:themeShade="80"/>
        </w:rPr>
        <w:t xml:space="preserve">BALLOTS WILL BE STORED IN A LOCKED CABINET INSIDE OF THE TOWN CLERK’S </w:t>
      </w:r>
      <w:r w:rsidR="00B81860">
        <w:rPr>
          <w:rStyle w:val="SubtleReference"/>
          <w:rFonts w:cstheme="minorHAnsi"/>
          <w:color w:val="1F4E79" w:themeColor="accent5" w:themeShade="80"/>
        </w:rPr>
        <w:t xml:space="preserve">LOCKED </w:t>
      </w:r>
      <w:r w:rsidR="00D10AD6" w:rsidRPr="00B81860">
        <w:rPr>
          <w:rStyle w:val="SubtleReference"/>
          <w:rFonts w:cstheme="minorHAnsi"/>
          <w:color w:val="1F4E79" w:themeColor="accent5" w:themeShade="80"/>
        </w:rPr>
        <w:t>VAULT AT THE END OF EACH DAY OF EARLY VOTING.</w:t>
      </w:r>
    </w:p>
    <w:p w14:paraId="61F7B4C0" w14:textId="04ACF7E7" w:rsidR="00252052" w:rsidRPr="00B81860" w:rsidRDefault="00252052" w:rsidP="008D5597">
      <w:pPr>
        <w:spacing w:after="0" w:line="240" w:lineRule="auto"/>
        <w:rPr>
          <w:rFonts w:cstheme="minorHAnsi"/>
          <w:color w:val="1F4E79" w:themeColor="accent5" w:themeShade="80"/>
          <w:shd w:val="clear" w:color="auto" w:fill="FFFFFF"/>
        </w:rPr>
      </w:pPr>
      <w:r w:rsidRPr="00B70D3E">
        <w:rPr>
          <w:rFonts w:cstheme="minorHAnsi"/>
          <w:color w:val="000000"/>
          <w:shd w:val="clear" w:color="auto" w:fill="FFFFFF"/>
        </w:rPr>
        <w:t xml:space="preserve">Description of </w:t>
      </w:r>
      <w:r w:rsidR="00BA23F3" w:rsidRPr="00B70D3E">
        <w:rPr>
          <w:rFonts w:cstheme="minorHAnsi"/>
          <w:color w:val="000000"/>
          <w:shd w:val="clear" w:color="auto" w:fill="FFFFFF"/>
        </w:rPr>
        <w:t>tamper-proof, fire</w:t>
      </w:r>
      <w:r w:rsidR="00D25ED7" w:rsidRPr="00B70D3E">
        <w:rPr>
          <w:rFonts w:cstheme="minorHAnsi"/>
          <w:color w:val="000000"/>
          <w:shd w:val="clear" w:color="auto" w:fill="FFFFFF"/>
        </w:rPr>
        <w:t xml:space="preserve">-proof receptacle in which early voting ballots will </w:t>
      </w:r>
      <w:r w:rsidR="00EF00D1" w:rsidRPr="00B70D3E">
        <w:rPr>
          <w:rFonts w:cstheme="minorHAnsi"/>
          <w:color w:val="000000"/>
          <w:shd w:val="clear" w:color="auto" w:fill="FFFFFF"/>
        </w:rPr>
        <w:t>be stored</w:t>
      </w:r>
      <w:r w:rsidR="00177130" w:rsidRPr="00B70D3E">
        <w:rPr>
          <w:rFonts w:cstheme="minorHAnsi"/>
          <w:color w:val="000000"/>
          <w:shd w:val="clear" w:color="auto" w:fill="FFFFFF"/>
        </w:rPr>
        <w:t>:</w:t>
      </w:r>
      <w:r w:rsidR="00D10AD6">
        <w:rPr>
          <w:rFonts w:cstheme="minorHAnsi"/>
          <w:color w:val="000000"/>
          <w:shd w:val="clear" w:color="auto" w:fill="FFFFFF"/>
        </w:rPr>
        <w:t xml:space="preserve">  </w:t>
      </w:r>
      <w:r w:rsidR="00D10AD6" w:rsidRPr="00B81860">
        <w:rPr>
          <w:rFonts w:cstheme="minorHAnsi"/>
          <w:color w:val="1F4E79" w:themeColor="accent5" w:themeShade="80"/>
          <w:shd w:val="clear" w:color="auto" w:fill="FFFFFF"/>
        </w:rPr>
        <w:t xml:space="preserve">The ballots will be transferred </w:t>
      </w:r>
      <w:r w:rsidR="00892CFD" w:rsidRPr="00B81860">
        <w:rPr>
          <w:rFonts w:cstheme="minorHAnsi"/>
          <w:color w:val="1F4E79" w:themeColor="accent5" w:themeShade="80"/>
          <w:shd w:val="clear" w:color="auto" w:fill="FFFFFF"/>
        </w:rPr>
        <w:t xml:space="preserve">by both registrars </w:t>
      </w:r>
      <w:r w:rsidR="00D10AD6" w:rsidRPr="00B81860">
        <w:rPr>
          <w:rFonts w:cstheme="minorHAnsi"/>
          <w:color w:val="1F4E79" w:themeColor="accent5" w:themeShade="80"/>
          <w:shd w:val="clear" w:color="auto" w:fill="FFFFFF"/>
        </w:rPr>
        <w:t xml:space="preserve">from the </w:t>
      </w:r>
      <w:r w:rsidR="004E540C">
        <w:rPr>
          <w:rFonts w:cstheme="minorHAnsi"/>
          <w:color w:val="1F4E79" w:themeColor="accent5" w:themeShade="80"/>
          <w:shd w:val="clear" w:color="auto" w:fill="FFFFFF"/>
        </w:rPr>
        <w:t>sealed</w:t>
      </w:r>
      <w:r w:rsidR="00D10AD6" w:rsidRPr="00B81860">
        <w:rPr>
          <w:rFonts w:cstheme="minorHAnsi"/>
          <w:color w:val="1F4E79" w:themeColor="accent5" w:themeShade="80"/>
          <w:shd w:val="clear" w:color="auto" w:fill="FFFFFF"/>
        </w:rPr>
        <w:t xml:space="preserve"> ballot depository box </w:t>
      </w:r>
      <w:r w:rsidR="004E540C">
        <w:rPr>
          <w:rFonts w:cstheme="minorHAnsi"/>
          <w:color w:val="1F4E79" w:themeColor="accent5" w:themeShade="80"/>
          <w:shd w:val="clear" w:color="auto" w:fill="FFFFFF"/>
        </w:rPr>
        <w:t>(</w:t>
      </w:r>
      <w:r w:rsidR="00D10AD6" w:rsidRPr="00B81860">
        <w:rPr>
          <w:rFonts w:cstheme="minorHAnsi"/>
          <w:color w:val="1F4E79" w:themeColor="accent5" w:themeShade="80"/>
          <w:shd w:val="clear" w:color="auto" w:fill="FFFFFF"/>
        </w:rPr>
        <w:t>that the voter placed the ballot into</w:t>
      </w:r>
      <w:r w:rsidR="004E540C">
        <w:rPr>
          <w:rFonts w:cstheme="minorHAnsi"/>
          <w:color w:val="1F4E79" w:themeColor="accent5" w:themeShade="80"/>
          <w:shd w:val="clear" w:color="auto" w:fill="FFFFFF"/>
        </w:rPr>
        <w:t>)</w:t>
      </w:r>
      <w:r w:rsidR="00D10AD6" w:rsidRPr="00B81860">
        <w:rPr>
          <w:rFonts w:cstheme="minorHAnsi"/>
          <w:color w:val="1F4E79" w:themeColor="accent5" w:themeShade="80"/>
          <w:shd w:val="clear" w:color="auto" w:fill="FFFFFF"/>
        </w:rPr>
        <w:t xml:space="preserve">, to a sealed </w:t>
      </w:r>
      <w:r w:rsidR="00892CFD" w:rsidRPr="00B81860">
        <w:rPr>
          <w:rFonts w:cstheme="minorHAnsi"/>
          <w:color w:val="1F4E79" w:themeColor="accent5" w:themeShade="80"/>
          <w:shd w:val="clear" w:color="auto" w:fill="FFFFFF"/>
        </w:rPr>
        <w:t xml:space="preserve">Handi Pouch Carrying Bag </w:t>
      </w:r>
      <w:r w:rsidR="00D10AD6" w:rsidRPr="00B81860">
        <w:rPr>
          <w:rFonts w:cstheme="minorHAnsi"/>
          <w:color w:val="1F4E79" w:themeColor="accent5" w:themeShade="80"/>
          <w:shd w:val="clear" w:color="auto" w:fill="FFFFFF"/>
        </w:rPr>
        <w:t>from LHS</w:t>
      </w:r>
      <w:r w:rsidR="00892CFD" w:rsidRPr="00B81860">
        <w:rPr>
          <w:rFonts w:cstheme="minorHAnsi"/>
          <w:color w:val="1F4E79" w:themeColor="accent5" w:themeShade="80"/>
          <w:shd w:val="clear" w:color="auto" w:fill="FFFFFF"/>
        </w:rPr>
        <w:t xml:space="preserve"> with a serial numbered seal.  The serial number of the seal will be written on the Affidavit of Delivery of Early Voting Ballots and will be signed by both registrars delivering the ballots to the Town Clerk and by the Clerk receiving the ballots.  </w:t>
      </w:r>
      <w:r w:rsidR="00B81860">
        <w:rPr>
          <w:rFonts w:cstheme="minorHAnsi"/>
          <w:color w:val="1F4E79" w:themeColor="accent5" w:themeShade="80"/>
          <w:shd w:val="clear" w:color="auto" w:fill="FFFFFF"/>
        </w:rPr>
        <w:t>Copies of the affidavit</w:t>
      </w:r>
      <w:r w:rsidR="0060410C">
        <w:rPr>
          <w:rFonts w:cstheme="minorHAnsi"/>
          <w:color w:val="1F4E79" w:themeColor="accent5" w:themeShade="80"/>
          <w:shd w:val="clear" w:color="auto" w:fill="FFFFFF"/>
        </w:rPr>
        <w:t xml:space="preserve">s will be made with the original being stored inside of the carrying pouch mimicking as closely as possible the procedure currently used for delivery of absentee ballots to the polling place.  </w:t>
      </w:r>
      <w:r w:rsidR="00892CFD" w:rsidRPr="00B81860">
        <w:rPr>
          <w:rFonts w:cstheme="minorHAnsi"/>
          <w:color w:val="1F4E79" w:themeColor="accent5" w:themeShade="80"/>
          <w:shd w:val="clear" w:color="auto" w:fill="FFFFFF"/>
        </w:rPr>
        <w:t>The Clerk will place the sealed Handi Pouch carrying bag into a locked cabinet inside of the vault.  Access to the cabinet is restricted solely to the Clerk.</w:t>
      </w:r>
    </w:p>
    <w:p w14:paraId="6BE8B949" w14:textId="77777777" w:rsidR="00892CFD" w:rsidRDefault="00892CFD" w:rsidP="008D5597">
      <w:pPr>
        <w:spacing w:after="0" w:line="240" w:lineRule="auto"/>
        <w:rPr>
          <w:rStyle w:val="SubtleReference"/>
          <w:rFonts w:cstheme="minorHAnsi"/>
        </w:rPr>
      </w:pPr>
    </w:p>
    <w:p w14:paraId="68B798A6" w14:textId="1D6310A6" w:rsidR="00892CFD" w:rsidRPr="00B70D3E" w:rsidRDefault="00892CFD" w:rsidP="008D5597">
      <w:pPr>
        <w:spacing w:after="0" w:line="240" w:lineRule="auto"/>
        <w:rPr>
          <w:rFonts w:cstheme="minorHAnsi"/>
          <w:color w:val="000000" w:themeColor="text1"/>
        </w:rPr>
      </w:pPr>
      <w:r w:rsidRPr="00892CFD">
        <w:rPr>
          <w:rFonts w:cstheme="minorHAnsi"/>
          <w:noProof/>
          <w:color w:val="000000" w:themeColor="text1"/>
        </w:rPr>
        <w:drawing>
          <wp:inline distT="0" distB="0" distL="0" distR="0" wp14:anchorId="7C828439" wp14:editId="7E3FEDA4">
            <wp:extent cx="5943600" cy="2176145"/>
            <wp:effectExtent l="0" t="0" r="0" b="0"/>
            <wp:docPr id="1061975293"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975293" name="Picture 1" descr="Graphical user interface, text, application&#10;&#10;Description automatically generated"/>
                    <pic:cNvPicPr/>
                  </pic:nvPicPr>
                  <pic:blipFill>
                    <a:blip r:embed="rId10"/>
                    <a:stretch>
                      <a:fillRect/>
                    </a:stretch>
                  </pic:blipFill>
                  <pic:spPr>
                    <a:xfrm>
                      <a:off x="0" y="0"/>
                      <a:ext cx="5943600" cy="2176145"/>
                    </a:xfrm>
                    <a:prstGeom prst="rect">
                      <a:avLst/>
                    </a:prstGeom>
                  </pic:spPr>
                </pic:pic>
              </a:graphicData>
            </a:graphic>
          </wp:inline>
        </w:drawing>
      </w:r>
    </w:p>
    <w:p w14:paraId="42167D2B" w14:textId="77777777" w:rsidR="00252052" w:rsidRPr="00B70D3E" w:rsidRDefault="00252052" w:rsidP="008D5597">
      <w:pPr>
        <w:spacing w:after="0" w:line="240" w:lineRule="auto"/>
        <w:rPr>
          <w:rFonts w:cstheme="minorHAnsi"/>
          <w:b/>
          <w:bCs/>
          <w:color w:val="000000" w:themeColor="text1"/>
        </w:rPr>
      </w:pPr>
    </w:p>
    <w:p w14:paraId="57CEDF62" w14:textId="543E3B58" w:rsidR="0030558B" w:rsidRDefault="336716E4" w:rsidP="0030558B">
      <w:pPr>
        <w:spacing w:after="0" w:line="240" w:lineRule="auto"/>
        <w:rPr>
          <w:rFonts w:cstheme="minorHAnsi"/>
          <w:color w:val="1F4E79" w:themeColor="accent5" w:themeShade="80"/>
          <w:shd w:val="clear" w:color="auto" w:fill="FFFFFF"/>
        </w:rPr>
      </w:pPr>
      <w:r w:rsidRPr="00B70D3E">
        <w:rPr>
          <w:rFonts w:cstheme="minorHAnsi"/>
          <w:color w:val="000000" w:themeColor="text1"/>
        </w:rPr>
        <w:t>N</w:t>
      </w:r>
      <w:r w:rsidR="00C446EC" w:rsidRPr="00B70D3E">
        <w:rPr>
          <w:rFonts w:cstheme="minorHAnsi"/>
          <w:color w:val="000000"/>
          <w:shd w:val="clear" w:color="auto" w:fill="FFFFFF"/>
        </w:rPr>
        <w:t xml:space="preserve">ame of </w:t>
      </w:r>
      <w:r w:rsidR="00D1119C" w:rsidRPr="00B70D3E">
        <w:rPr>
          <w:rFonts w:cstheme="minorHAnsi"/>
          <w:color w:val="000000"/>
          <w:shd w:val="clear" w:color="auto" w:fill="FFFFFF"/>
        </w:rPr>
        <w:t xml:space="preserve">the </w:t>
      </w:r>
      <w:r w:rsidR="00C446EC" w:rsidRPr="00B70D3E">
        <w:rPr>
          <w:rFonts w:cstheme="minorHAnsi"/>
          <w:color w:val="000000"/>
          <w:shd w:val="clear" w:color="auto" w:fill="FFFFFF"/>
        </w:rPr>
        <w:t>individual responsible for ballot storage</w:t>
      </w:r>
      <w:r w:rsidR="00FD2F86" w:rsidRPr="00B70D3E">
        <w:rPr>
          <w:rFonts w:cstheme="minorHAnsi"/>
          <w:color w:val="000000"/>
          <w:shd w:val="clear" w:color="auto" w:fill="FFFFFF"/>
        </w:rPr>
        <w:t xml:space="preserve"> and log</w:t>
      </w:r>
      <w:r w:rsidR="00954C2C" w:rsidRPr="00B70D3E">
        <w:rPr>
          <w:rFonts w:cstheme="minorHAnsi"/>
          <w:color w:val="000000"/>
          <w:shd w:val="clear" w:color="auto" w:fill="FFFFFF"/>
        </w:rPr>
        <w:t>*</w:t>
      </w:r>
      <w:r w:rsidR="00D1119C" w:rsidRPr="00B70D3E">
        <w:rPr>
          <w:rFonts w:cstheme="minorHAnsi"/>
          <w:color w:val="000000"/>
          <w:shd w:val="clear" w:color="auto" w:fill="FFFFFF"/>
        </w:rPr>
        <w:t>:</w:t>
      </w:r>
      <w:r w:rsidR="00B81860">
        <w:rPr>
          <w:rFonts w:cstheme="minorHAnsi"/>
          <w:color w:val="000000"/>
          <w:shd w:val="clear" w:color="auto" w:fill="FFFFFF"/>
        </w:rPr>
        <w:t xml:space="preserve"> </w:t>
      </w:r>
      <w:r w:rsidR="00B81860" w:rsidRPr="00B81860">
        <w:rPr>
          <w:rFonts w:cstheme="minorHAnsi"/>
          <w:color w:val="1F4E79" w:themeColor="accent5" w:themeShade="80"/>
          <w:shd w:val="clear" w:color="auto" w:fill="FFFFFF"/>
        </w:rPr>
        <w:t>Shari Smith, Chaplin Town Clerk.</w:t>
      </w:r>
    </w:p>
    <w:p w14:paraId="210DC060" w14:textId="77777777" w:rsidR="00F95B32" w:rsidRDefault="00F95B32" w:rsidP="00F95B32">
      <w:pPr>
        <w:spacing w:after="0" w:line="240" w:lineRule="auto"/>
        <w:rPr>
          <w:rFonts w:cstheme="minorHAnsi"/>
          <w:color w:val="000000"/>
          <w:sz w:val="18"/>
          <w:szCs w:val="18"/>
          <w:shd w:val="clear" w:color="auto" w:fill="FFFFFF"/>
        </w:rPr>
      </w:pPr>
      <w:r>
        <w:rPr>
          <w:rFonts w:cstheme="minorHAnsi"/>
          <w:color w:val="000000"/>
          <w:sz w:val="18"/>
          <w:szCs w:val="18"/>
          <w:shd w:val="clear" w:color="auto" w:fill="FFFFFF"/>
        </w:rPr>
        <w:t>*Election officials should store ballots in a fire-proof, limited-access area and maintain an access log.  This log should include the name of anyone who accesses the area, as well as the date, time, and reason for access.</w:t>
      </w:r>
    </w:p>
    <w:p w14:paraId="4D7548C9" w14:textId="77777777" w:rsidR="00F95B32" w:rsidRDefault="00F95B32" w:rsidP="0030558B">
      <w:pPr>
        <w:spacing w:after="0" w:line="240" w:lineRule="auto"/>
        <w:rPr>
          <w:rFonts w:cstheme="minorHAnsi"/>
          <w:color w:val="1F4E79" w:themeColor="accent5" w:themeShade="80"/>
          <w:shd w:val="clear" w:color="auto" w:fill="FFFFFF"/>
        </w:rPr>
      </w:pPr>
    </w:p>
    <w:p w14:paraId="4802DB7F" w14:textId="77777777" w:rsidR="00EC66AB" w:rsidRPr="00B70D3E" w:rsidRDefault="00EC66AB" w:rsidP="0030558B">
      <w:pPr>
        <w:spacing w:after="0" w:line="240" w:lineRule="auto"/>
        <w:rPr>
          <w:rFonts w:cstheme="minorHAnsi"/>
          <w:color w:val="000000"/>
          <w:shd w:val="clear" w:color="auto" w:fill="FFFFFF"/>
        </w:rPr>
      </w:pPr>
    </w:p>
    <w:p w14:paraId="3667E256" w14:textId="0B68EFD0" w:rsidR="0056701B" w:rsidRDefault="0030558B" w:rsidP="008D5597">
      <w:pPr>
        <w:spacing w:after="0" w:line="240" w:lineRule="auto"/>
        <w:rPr>
          <w:rStyle w:val="SubtleReference"/>
          <w:rFonts w:cstheme="minorHAnsi"/>
          <w:color w:val="1F4E79" w:themeColor="accent5" w:themeShade="80"/>
        </w:rPr>
      </w:pPr>
      <w:r w:rsidRPr="00B70D3E">
        <w:rPr>
          <w:rFonts w:cstheme="minorHAnsi"/>
          <w:color w:val="000000"/>
          <w:shd w:val="clear" w:color="auto" w:fill="FFFFFF"/>
        </w:rPr>
        <w:t>Any Additional Components of Early Voting Plan</w:t>
      </w:r>
      <w:r w:rsidR="00B81860">
        <w:rPr>
          <w:rFonts w:cstheme="minorHAnsi"/>
          <w:color w:val="000000"/>
          <w:shd w:val="clear" w:color="auto" w:fill="FFFFFF"/>
        </w:rPr>
        <w:t xml:space="preserve">:  </w:t>
      </w:r>
      <w:r w:rsidR="00B81860" w:rsidRPr="0060410C">
        <w:rPr>
          <w:rStyle w:val="SubtleReference"/>
          <w:rFonts w:cstheme="minorHAnsi"/>
          <w:color w:val="1F4E79" w:themeColor="accent5" w:themeShade="80"/>
        </w:rPr>
        <w:t xml:space="preserve">Following emergency plan if necessary.  Daily moderator provided with early voting manuals, moderator manual and all needed forms to perform responsibilities.  </w:t>
      </w:r>
    </w:p>
    <w:p w14:paraId="53C4A320" w14:textId="77777777" w:rsidR="0056701B" w:rsidRDefault="0056701B">
      <w:pPr>
        <w:rPr>
          <w:rStyle w:val="SubtleReference"/>
          <w:rFonts w:cstheme="minorHAnsi"/>
          <w:color w:val="1F4E79" w:themeColor="accent5" w:themeShade="80"/>
        </w:rPr>
      </w:pPr>
      <w:r>
        <w:rPr>
          <w:rStyle w:val="SubtleReference"/>
          <w:rFonts w:cstheme="minorHAnsi"/>
          <w:color w:val="1F4E79" w:themeColor="accent5" w:themeShade="80"/>
        </w:rPr>
        <w:br w:type="page"/>
      </w:r>
    </w:p>
    <w:p w14:paraId="5EFD4E57" w14:textId="566C16CA" w:rsidR="007B1894" w:rsidRDefault="00825DBD" w:rsidP="008D5597">
      <w:pPr>
        <w:spacing w:after="0" w:line="240" w:lineRule="auto"/>
        <w:rPr>
          <w:rStyle w:val="SubtleReference"/>
          <w:rFonts w:cstheme="minorHAnsi"/>
          <w:color w:val="auto"/>
        </w:rPr>
      </w:pPr>
      <w:r w:rsidRPr="0056701B">
        <w:rPr>
          <w:rStyle w:val="SubtleReference"/>
          <w:rFonts w:cstheme="minorHAnsi"/>
          <w:color w:val="auto"/>
        </w:rPr>
        <w:lastRenderedPageBreak/>
        <w:t>S</w:t>
      </w:r>
      <w:r w:rsidR="0056701B">
        <w:rPr>
          <w:rStyle w:val="SubtleReference"/>
          <w:rFonts w:cstheme="minorHAnsi"/>
          <w:color w:val="auto"/>
        </w:rPr>
        <w:t>k</w:t>
      </w:r>
      <w:r w:rsidRPr="0056701B">
        <w:rPr>
          <w:rStyle w:val="SubtleReference"/>
          <w:rFonts w:cstheme="minorHAnsi"/>
          <w:color w:val="auto"/>
        </w:rPr>
        <w:t>etch of Early Voting Room:</w:t>
      </w:r>
    </w:p>
    <w:p w14:paraId="0A438D78" w14:textId="77777777" w:rsidR="00EC6573" w:rsidRPr="0056701B" w:rsidRDefault="00EC6573" w:rsidP="008D5597">
      <w:pPr>
        <w:spacing w:after="0" w:line="240" w:lineRule="auto"/>
        <w:rPr>
          <w:rStyle w:val="SubtleReference"/>
          <w:rFonts w:cstheme="minorHAnsi"/>
          <w:color w:val="auto"/>
        </w:rPr>
      </w:pPr>
    </w:p>
    <w:p w14:paraId="369226B7" w14:textId="3D1955F8" w:rsidR="00825DBD" w:rsidRDefault="00825DBD" w:rsidP="008D5597">
      <w:pPr>
        <w:spacing w:after="0" w:line="240" w:lineRule="auto"/>
        <w:rPr>
          <w:rFonts w:cstheme="minorHAnsi"/>
          <w:color w:val="000000"/>
          <w:shd w:val="clear" w:color="auto" w:fill="FFFFFF"/>
        </w:rPr>
      </w:pPr>
      <w:r w:rsidRPr="00825DBD">
        <w:rPr>
          <w:rFonts w:cstheme="minorHAnsi"/>
          <w:noProof/>
          <w:color w:val="000000"/>
          <w:shd w:val="clear" w:color="auto" w:fill="FFFFFF"/>
        </w:rPr>
        <w:drawing>
          <wp:inline distT="0" distB="0" distL="0" distR="0" wp14:anchorId="1003E2FD" wp14:editId="7E4CCDEA">
            <wp:extent cx="5943600" cy="4184650"/>
            <wp:effectExtent l="0" t="0" r="0" b="6350"/>
            <wp:docPr id="481573110"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573110" name="Picture 1" descr="Diagram&#10;&#10;Description automatically generated"/>
                    <pic:cNvPicPr/>
                  </pic:nvPicPr>
                  <pic:blipFill>
                    <a:blip r:embed="rId11"/>
                    <a:stretch>
                      <a:fillRect/>
                    </a:stretch>
                  </pic:blipFill>
                  <pic:spPr>
                    <a:xfrm>
                      <a:off x="0" y="0"/>
                      <a:ext cx="5943600" cy="4184650"/>
                    </a:xfrm>
                    <a:prstGeom prst="rect">
                      <a:avLst/>
                    </a:prstGeom>
                  </pic:spPr>
                </pic:pic>
              </a:graphicData>
            </a:graphic>
          </wp:inline>
        </w:drawing>
      </w:r>
    </w:p>
    <w:p w14:paraId="6F52E9A5" w14:textId="5AB1154C" w:rsidR="005261BC" w:rsidRDefault="00FD4E3F" w:rsidP="008D5597">
      <w:pPr>
        <w:spacing w:after="0" w:line="240" w:lineRule="auto"/>
        <w:rPr>
          <w:rFonts w:cstheme="minorHAnsi"/>
          <w:color w:val="000000"/>
          <w:shd w:val="clear" w:color="auto" w:fill="FFFFFF"/>
        </w:rPr>
      </w:pPr>
      <w:r>
        <w:rPr>
          <w:rFonts w:cstheme="minorHAnsi"/>
          <w:color w:val="000000"/>
          <w:shd w:val="clear" w:color="auto" w:fill="FFFFFF"/>
        </w:rPr>
        <w:t>S</w:t>
      </w:r>
      <w:r w:rsidR="005261BC">
        <w:rPr>
          <w:rFonts w:cstheme="minorHAnsi"/>
          <w:color w:val="000000"/>
          <w:shd w:val="clear" w:color="auto" w:fill="FFFFFF"/>
        </w:rPr>
        <w:t xml:space="preserve">ubmitted by: </w:t>
      </w:r>
      <w:r w:rsidR="00B81860" w:rsidRPr="0060410C">
        <w:rPr>
          <w:rStyle w:val="SubtleReference"/>
          <w:rFonts w:cstheme="minorHAnsi"/>
          <w:color w:val="1F4E79" w:themeColor="accent5" w:themeShade="80"/>
        </w:rPr>
        <w:t xml:space="preserve">Eugene V. Boomer – republican registrar and </w:t>
      </w:r>
      <w:r w:rsidR="00AD1C6B">
        <w:rPr>
          <w:rStyle w:val="SubtleReference"/>
          <w:rFonts w:cstheme="minorHAnsi"/>
          <w:color w:val="1F4E79" w:themeColor="accent5" w:themeShade="80"/>
        </w:rPr>
        <w:t>Christopher Komuves</w:t>
      </w:r>
      <w:r w:rsidR="00B81860" w:rsidRPr="0060410C">
        <w:rPr>
          <w:rStyle w:val="SubtleReference"/>
          <w:rFonts w:cstheme="minorHAnsi"/>
          <w:color w:val="1F4E79" w:themeColor="accent5" w:themeShade="80"/>
        </w:rPr>
        <w:t xml:space="preserve"> – democratic registrar</w:t>
      </w:r>
    </w:p>
    <w:p w14:paraId="4D07709E" w14:textId="00CA8B17" w:rsidR="005261BC" w:rsidRDefault="00D75093" w:rsidP="008D5597">
      <w:pPr>
        <w:spacing w:after="0" w:line="240" w:lineRule="auto"/>
        <w:rPr>
          <w:rFonts w:cstheme="minorHAnsi"/>
          <w:color w:val="000000"/>
          <w:shd w:val="clear" w:color="auto" w:fill="FFFFFF"/>
        </w:rPr>
      </w:pPr>
      <w:r>
        <w:rPr>
          <w:rFonts w:cstheme="minorHAnsi"/>
          <w:color w:val="000000"/>
          <w:shd w:val="clear" w:color="auto" w:fill="FFFFFF"/>
        </w:rPr>
        <w:t>D</w:t>
      </w:r>
      <w:r w:rsidR="005261BC">
        <w:rPr>
          <w:rFonts w:cstheme="minorHAnsi"/>
          <w:color w:val="000000"/>
          <w:shd w:val="clear" w:color="auto" w:fill="FFFFFF"/>
        </w:rPr>
        <w:t xml:space="preserve">ate: </w:t>
      </w:r>
      <w:r w:rsidR="006436AA">
        <w:rPr>
          <w:rFonts w:cstheme="minorHAnsi"/>
          <w:color w:val="000000"/>
          <w:shd w:val="clear" w:color="auto" w:fill="FFFFFF"/>
        </w:rPr>
        <w:t>7/23/24</w:t>
      </w:r>
    </w:p>
    <w:p w14:paraId="6B8D1A03" w14:textId="77777777" w:rsidR="006436AA" w:rsidRPr="00B70D3E" w:rsidRDefault="006436AA" w:rsidP="008D5597">
      <w:pPr>
        <w:spacing w:after="0" w:line="240" w:lineRule="auto"/>
        <w:rPr>
          <w:rFonts w:cstheme="minorHAnsi"/>
          <w:color w:val="000000"/>
          <w:shd w:val="clear" w:color="auto" w:fill="FFFFFF"/>
        </w:rPr>
      </w:pPr>
    </w:p>
    <w:p w14:paraId="1D020905" w14:textId="77777777" w:rsidR="001A0FB1" w:rsidRPr="00B70D3E" w:rsidRDefault="001A0FB1" w:rsidP="008D5597">
      <w:pPr>
        <w:pStyle w:val="Header"/>
        <w:rPr>
          <w:rFonts w:cstheme="minorHAnsi"/>
        </w:rPr>
      </w:pPr>
    </w:p>
    <w:tbl>
      <w:tblPr>
        <w:tblStyle w:val="TableGrid"/>
        <w:tblW w:w="0" w:type="auto"/>
        <w:tblLayout w:type="fixed"/>
        <w:tblLook w:val="06A0" w:firstRow="1" w:lastRow="0" w:firstColumn="1" w:lastColumn="0" w:noHBand="1" w:noVBand="1"/>
      </w:tblPr>
      <w:tblGrid>
        <w:gridCol w:w="5460"/>
      </w:tblGrid>
      <w:tr w:rsidR="001A0FB1" w:rsidRPr="00B70D3E" w14:paraId="6BD7EC17" w14:textId="77777777" w:rsidTr="0043174E">
        <w:trPr>
          <w:trHeight w:val="510"/>
        </w:trPr>
        <w:tc>
          <w:tcPr>
            <w:tcW w:w="5460" w:type="dxa"/>
          </w:tcPr>
          <w:p w14:paraId="7220B54B" w14:textId="77777777" w:rsidR="001A0FB1" w:rsidRPr="00B70D3E" w:rsidRDefault="001A0FB1" w:rsidP="008D5597">
            <w:pPr>
              <w:rPr>
                <w:rFonts w:cstheme="minorHAnsi"/>
              </w:rPr>
            </w:pPr>
            <w:r w:rsidRPr="00B70D3E">
              <w:rPr>
                <w:rFonts w:cstheme="minorHAnsi"/>
              </w:rPr>
              <w:t xml:space="preserve">For SOTS Use Only: Reviewed by/Date: </w:t>
            </w:r>
          </w:p>
        </w:tc>
      </w:tr>
      <w:tr w:rsidR="001A0FB1" w:rsidRPr="00B70D3E" w14:paraId="06B5A4C6" w14:textId="77777777" w:rsidTr="0043174E">
        <w:trPr>
          <w:trHeight w:val="300"/>
        </w:trPr>
        <w:tc>
          <w:tcPr>
            <w:tcW w:w="5460" w:type="dxa"/>
          </w:tcPr>
          <w:p w14:paraId="55891348" w14:textId="77777777" w:rsidR="001A0FB1" w:rsidRPr="00B70D3E" w:rsidRDefault="001A0FB1" w:rsidP="008D5597">
            <w:pPr>
              <w:rPr>
                <w:rFonts w:cstheme="minorHAnsi"/>
              </w:rPr>
            </w:pPr>
            <w:r w:rsidRPr="00B70D3E">
              <w:rPr>
                <w:rFonts w:cstheme="minorHAnsi"/>
              </w:rPr>
              <w:t>Comments:</w:t>
            </w:r>
          </w:p>
        </w:tc>
      </w:tr>
      <w:tr w:rsidR="001A0FB1" w:rsidRPr="00B70D3E" w14:paraId="7FDC3C79" w14:textId="77777777" w:rsidTr="0043174E">
        <w:trPr>
          <w:trHeight w:val="300"/>
        </w:trPr>
        <w:tc>
          <w:tcPr>
            <w:tcW w:w="5460" w:type="dxa"/>
          </w:tcPr>
          <w:p w14:paraId="017EFDD3" w14:textId="77777777" w:rsidR="001A0FB1" w:rsidRPr="00B70D3E" w:rsidRDefault="001A0FB1" w:rsidP="008D5597">
            <w:pPr>
              <w:ind w:left="2160"/>
              <w:rPr>
                <w:rFonts w:cstheme="minorHAnsi"/>
              </w:rPr>
            </w:pPr>
          </w:p>
        </w:tc>
      </w:tr>
      <w:tr w:rsidR="001A0FB1" w:rsidRPr="00B70D3E" w14:paraId="54F8D45B" w14:textId="77777777" w:rsidTr="0043174E">
        <w:trPr>
          <w:trHeight w:val="300"/>
        </w:trPr>
        <w:tc>
          <w:tcPr>
            <w:tcW w:w="5460" w:type="dxa"/>
          </w:tcPr>
          <w:p w14:paraId="3F08F055" w14:textId="77777777" w:rsidR="001A0FB1" w:rsidRPr="00B70D3E" w:rsidRDefault="001A0FB1" w:rsidP="008D5597">
            <w:pPr>
              <w:ind w:left="2160"/>
              <w:rPr>
                <w:rFonts w:cstheme="minorHAnsi"/>
              </w:rPr>
            </w:pPr>
          </w:p>
        </w:tc>
      </w:tr>
      <w:tr w:rsidR="001A0FB1" w:rsidRPr="00B70D3E" w14:paraId="7935B371" w14:textId="77777777" w:rsidTr="0043174E">
        <w:trPr>
          <w:trHeight w:val="300"/>
        </w:trPr>
        <w:tc>
          <w:tcPr>
            <w:tcW w:w="5460" w:type="dxa"/>
          </w:tcPr>
          <w:p w14:paraId="68F77AFA" w14:textId="77777777" w:rsidR="001A0FB1" w:rsidRPr="00B70D3E" w:rsidRDefault="001A0FB1" w:rsidP="008D5597">
            <w:pPr>
              <w:ind w:left="2160"/>
              <w:rPr>
                <w:rFonts w:cstheme="minorHAnsi"/>
              </w:rPr>
            </w:pPr>
          </w:p>
        </w:tc>
      </w:tr>
    </w:tbl>
    <w:p w14:paraId="1C31E21A" w14:textId="77777777" w:rsidR="001A0FB1" w:rsidRPr="00B70D3E" w:rsidRDefault="001A0FB1" w:rsidP="008D5597">
      <w:pPr>
        <w:pStyle w:val="Header"/>
        <w:rPr>
          <w:rFonts w:cstheme="minorHAnsi"/>
        </w:rPr>
      </w:pPr>
    </w:p>
    <w:p w14:paraId="113AEF7B" w14:textId="77777777" w:rsidR="001A0FB1" w:rsidRPr="00B70D3E" w:rsidRDefault="001A0FB1" w:rsidP="008D5597">
      <w:pPr>
        <w:spacing w:after="0" w:line="240" w:lineRule="auto"/>
        <w:rPr>
          <w:rFonts w:cstheme="minorHAnsi"/>
        </w:rPr>
      </w:pPr>
    </w:p>
    <w:sectPr w:rsidR="001A0FB1" w:rsidRPr="00B70D3E" w:rsidSect="00EC7D32">
      <w:headerReference w:type="default" r:id="rId12"/>
      <w:footerReference w:type="default" r:id="rId13"/>
      <w:pgSz w:w="12240" w:h="15840"/>
      <w:pgMar w:top="1152"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6A408" w14:textId="77777777" w:rsidR="00ED7297" w:rsidRDefault="00ED7297" w:rsidP="00E96FAF">
      <w:pPr>
        <w:spacing w:after="0" w:line="240" w:lineRule="auto"/>
      </w:pPr>
      <w:r>
        <w:separator/>
      </w:r>
    </w:p>
  </w:endnote>
  <w:endnote w:type="continuationSeparator" w:id="0">
    <w:p w14:paraId="6FB4D134" w14:textId="77777777" w:rsidR="00ED7297" w:rsidRDefault="00ED7297" w:rsidP="00E96FAF">
      <w:pPr>
        <w:spacing w:after="0" w:line="240" w:lineRule="auto"/>
      </w:pPr>
      <w:r>
        <w:continuationSeparator/>
      </w:r>
    </w:p>
  </w:endnote>
  <w:endnote w:type="continuationNotice" w:id="1">
    <w:p w14:paraId="25D249C3" w14:textId="77777777" w:rsidR="00ED7297" w:rsidRDefault="00ED72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931372"/>
      <w:docPartObj>
        <w:docPartGallery w:val="Page Numbers (Bottom of Page)"/>
        <w:docPartUnique/>
      </w:docPartObj>
    </w:sdtPr>
    <w:sdtEndPr>
      <w:rPr>
        <w:noProof/>
      </w:rPr>
    </w:sdtEndPr>
    <w:sdtContent>
      <w:p w14:paraId="30E6FD8D" w14:textId="73E76406" w:rsidR="00122DE7" w:rsidRDefault="00122D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FA7455" w14:textId="6CD9C15F" w:rsidR="2CB35569" w:rsidRDefault="2CB35569" w:rsidP="00115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AE8D9" w14:textId="77777777" w:rsidR="00ED7297" w:rsidRDefault="00ED7297" w:rsidP="00E96FAF">
      <w:pPr>
        <w:spacing w:after="0" w:line="240" w:lineRule="auto"/>
      </w:pPr>
      <w:r>
        <w:separator/>
      </w:r>
    </w:p>
  </w:footnote>
  <w:footnote w:type="continuationSeparator" w:id="0">
    <w:p w14:paraId="6873B673" w14:textId="77777777" w:rsidR="00ED7297" w:rsidRDefault="00ED7297" w:rsidP="00E96FAF">
      <w:pPr>
        <w:spacing w:after="0" w:line="240" w:lineRule="auto"/>
      </w:pPr>
      <w:r>
        <w:continuationSeparator/>
      </w:r>
    </w:p>
  </w:footnote>
  <w:footnote w:type="continuationNotice" w:id="1">
    <w:p w14:paraId="296A636A" w14:textId="77777777" w:rsidR="00ED7297" w:rsidRDefault="00ED72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18DB6" w14:textId="10973088" w:rsidR="00E96FAF" w:rsidRDefault="006D30E9" w:rsidP="007D1447">
    <w:pPr>
      <w:pStyle w:val="Header"/>
      <w:rPr>
        <w:sz w:val="16"/>
        <w:szCs w:val="16"/>
      </w:rPr>
    </w:pPr>
    <w:r w:rsidRPr="00AF2C91">
      <w:rPr>
        <w:sz w:val="16"/>
        <w:szCs w:val="16"/>
      </w:rPr>
      <w:t>Suggested Form</w:t>
    </w:r>
    <w:r w:rsidR="00AF2C91" w:rsidRPr="00AF2C91">
      <w:rPr>
        <w:sz w:val="16"/>
        <w:szCs w:val="16"/>
      </w:rPr>
      <w:t xml:space="preserve">: </w:t>
    </w:r>
    <w:r w:rsidR="006A007D" w:rsidRPr="00AF2C91">
      <w:rPr>
        <w:sz w:val="16"/>
        <w:szCs w:val="16"/>
      </w:rPr>
      <w:t xml:space="preserve">Early Voting </w:t>
    </w:r>
    <w:r w:rsidR="00AF2C91" w:rsidRPr="00AF2C91">
      <w:rPr>
        <w:sz w:val="16"/>
        <w:szCs w:val="16"/>
      </w:rPr>
      <w:t xml:space="preserve">Locations and </w:t>
    </w:r>
    <w:r w:rsidRPr="00AF2C91">
      <w:rPr>
        <w:sz w:val="16"/>
        <w:szCs w:val="16"/>
      </w:rPr>
      <w:t>Plan</w:t>
    </w:r>
    <w:r w:rsidR="00AF2C91" w:rsidRPr="00AF2C91">
      <w:rPr>
        <w:sz w:val="16"/>
        <w:szCs w:val="16"/>
      </w:rPr>
      <w:t xml:space="preserve"> (</w:t>
    </w:r>
    <w:r w:rsidRPr="00AF2C91">
      <w:rPr>
        <w:sz w:val="16"/>
        <w:szCs w:val="16"/>
      </w:rPr>
      <w:t>Feb. 2024</w:t>
    </w:r>
    <w:r w:rsidR="00AF2C91" w:rsidRPr="00AF2C91">
      <w:rPr>
        <w:sz w:val="16"/>
        <w:szCs w:val="16"/>
      </w:rPr>
      <w:t>)</w:t>
    </w:r>
  </w:p>
  <w:p w14:paraId="66904C5E" w14:textId="77777777" w:rsidR="00E96FAF" w:rsidRDefault="00E96F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Logo&#13;&#10;&#13;&#10;Description automatically generated" style="width:57.85pt;height:58.5pt;flip:y;visibility:visible;mso-wrap-style:square" o:bullet="t">
        <v:imagedata r:id="rId1" o:title="Logo&#13;&#10;&#13;&#10;Description automatically generated"/>
      </v:shape>
    </w:pict>
  </w:numPicBullet>
  <w:abstractNum w:abstractNumId="0" w15:restartNumberingAfterBreak="0">
    <w:nsid w:val="68931F8E"/>
    <w:multiLevelType w:val="hybridMultilevel"/>
    <w:tmpl w:val="863AEA0A"/>
    <w:lvl w:ilvl="0" w:tplc="0200FFD4">
      <w:start w:val="1"/>
      <w:numFmt w:val="bullet"/>
      <w:lvlText w:val=""/>
      <w:lvlPicBulletId w:val="0"/>
      <w:lvlJc w:val="left"/>
      <w:pPr>
        <w:tabs>
          <w:tab w:val="num" w:pos="720"/>
        </w:tabs>
        <w:ind w:left="720" w:hanging="360"/>
      </w:pPr>
      <w:rPr>
        <w:rFonts w:ascii="Symbol" w:hAnsi="Symbol" w:hint="default"/>
      </w:rPr>
    </w:lvl>
    <w:lvl w:ilvl="1" w:tplc="039499B0" w:tentative="1">
      <w:start w:val="1"/>
      <w:numFmt w:val="bullet"/>
      <w:lvlText w:val=""/>
      <w:lvlJc w:val="left"/>
      <w:pPr>
        <w:tabs>
          <w:tab w:val="num" w:pos="1440"/>
        </w:tabs>
        <w:ind w:left="1440" w:hanging="360"/>
      </w:pPr>
      <w:rPr>
        <w:rFonts w:ascii="Symbol" w:hAnsi="Symbol" w:hint="default"/>
      </w:rPr>
    </w:lvl>
    <w:lvl w:ilvl="2" w:tplc="A4E433DA" w:tentative="1">
      <w:start w:val="1"/>
      <w:numFmt w:val="bullet"/>
      <w:lvlText w:val=""/>
      <w:lvlJc w:val="left"/>
      <w:pPr>
        <w:tabs>
          <w:tab w:val="num" w:pos="2160"/>
        </w:tabs>
        <w:ind w:left="2160" w:hanging="360"/>
      </w:pPr>
      <w:rPr>
        <w:rFonts w:ascii="Symbol" w:hAnsi="Symbol" w:hint="default"/>
      </w:rPr>
    </w:lvl>
    <w:lvl w:ilvl="3" w:tplc="9382597E" w:tentative="1">
      <w:start w:val="1"/>
      <w:numFmt w:val="bullet"/>
      <w:lvlText w:val=""/>
      <w:lvlJc w:val="left"/>
      <w:pPr>
        <w:tabs>
          <w:tab w:val="num" w:pos="2880"/>
        </w:tabs>
        <w:ind w:left="2880" w:hanging="360"/>
      </w:pPr>
      <w:rPr>
        <w:rFonts w:ascii="Symbol" w:hAnsi="Symbol" w:hint="default"/>
      </w:rPr>
    </w:lvl>
    <w:lvl w:ilvl="4" w:tplc="C6622F8E" w:tentative="1">
      <w:start w:val="1"/>
      <w:numFmt w:val="bullet"/>
      <w:lvlText w:val=""/>
      <w:lvlJc w:val="left"/>
      <w:pPr>
        <w:tabs>
          <w:tab w:val="num" w:pos="3600"/>
        </w:tabs>
        <w:ind w:left="3600" w:hanging="360"/>
      </w:pPr>
      <w:rPr>
        <w:rFonts w:ascii="Symbol" w:hAnsi="Symbol" w:hint="default"/>
      </w:rPr>
    </w:lvl>
    <w:lvl w:ilvl="5" w:tplc="E2A2ECAC" w:tentative="1">
      <w:start w:val="1"/>
      <w:numFmt w:val="bullet"/>
      <w:lvlText w:val=""/>
      <w:lvlJc w:val="left"/>
      <w:pPr>
        <w:tabs>
          <w:tab w:val="num" w:pos="4320"/>
        </w:tabs>
        <w:ind w:left="4320" w:hanging="360"/>
      </w:pPr>
      <w:rPr>
        <w:rFonts w:ascii="Symbol" w:hAnsi="Symbol" w:hint="default"/>
      </w:rPr>
    </w:lvl>
    <w:lvl w:ilvl="6" w:tplc="3C82AF34" w:tentative="1">
      <w:start w:val="1"/>
      <w:numFmt w:val="bullet"/>
      <w:lvlText w:val=""/>
      <w:lvlJc w:val="left"/>
      <w:pPr>
        <w:tabs>
          <w:tab w:val="num" w:pos="5040"/>
        </w:tabs>
        <w:ind w:left="5040" w:hanging="360"/>
      </w:pPr>
      <w:rPr>
        <w:rFonts w:ascii="Symbol" w:hAnsi="Symbol" w:hint="default"/>
      </w:rPr>
    </w:lvl>
    <w:lvl w:ilvl="7" w:tplc="D3FC0D86" w:tentative="1">
      <w:start w:val="1"/>
      <w:numFmt w:val="bullet"/>
      <w:lvlText w:val=""/>
      <w:lvlJc w:val="left"/>
      <w:pPr>
        <w:tabs>
          <w:tab w:val="num" w:pos="5760"/>
        </w:tabs>
        <w:ind w:left="5760" w:hanging="360"/>
      </w:pPr>
      <w:rPr>
        <w:rFonts w:ascii="Symbol" w:hAnsi="Symbol" w:hint="default"/>
      </w:rPr>
    </w:lvl>
    <w:lvl w:ilvl="8" w:tplc="10224D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B3CA60A"/>
    <w:multiLevelType w:val="hybridMultilevel"/>
    <w:tmpl w:val="CD3E729C"/>
    <w:lvl w:ilvl="0" w:tplc="4294BD4C">
      <w:start w:val="1"/>
      <w:numFmt w:val="bullet"/>
      <w:lvlText w:val=""/>
      <w:lvlJc w:val="left"/>
      <w:pPr>
        <w:ind w:left="720" w:hanging="360"/>
      </w:pPr>
      <w:rPr>
        <w:rFonts w:ascii="Symbol" w:hAnsi="Symbol" w:hint="default"/>
      </w:rPr>
    </w:lvl>
    <w:lvl w:ilvl="1" w:tplc="AEB00794">
      <w:start w:val="1"/>
      <w:numFmt w:val="bullet"/>
      <w:lvlText w:val="o"/>
      <w:lvlJc w:val="left"/>
      <w:pPr>
        <w:ind w:left="1440" w:hanging="360"/>
      </w:pPr>
      <w:rPr>
        <w:rFonts w:ascii="Courier New" w:hAnsi="Courier New" w:hint="default"/>
      </w:rPr>
    </w:lvl>
    <w:lvl w:ilvl="2" w:tplc="F21A5A4C">
      <w:start w:val="1"/>
      <w:numFmt w:val="bullet"/>
      <w:lvlText w:val=""/>
      <w:lvlJc w:val="left"/>
      <w:pPr>
        <w:ind w:left="2160" w:hanging="360"/>
      </w:pPr>
      <w:rPr>
        <w:rFonts w:ascii="Wingdings" w:hAnsi="Wingdings" w:hint="default"/>
      </w:rPr>
    </w:lvl>
    <w:lvl w:ilvl="3" w:tplc="7D22066E">
      <w:start w:val="1"/>
      <w:numFmt w:val="bullet"/>
      <w:lvlText w:val=""/>
      <w:lvlJc w:val="left"/>
      <w:pPr>
        <w:ind w:left="2880" w:hanging="360"/>
      </w:pPr>
      <w:rPr>
        <w:rFonts w:ascii="Symbol" w:hAnsi="Symbol" w:hint="default"/>
      </w:rPr>
    </w:lvl>
    <w:lvl w:ilvl="4" w:tplc="EE9EE566">
      <w:start w:val="1"/>
      <w:numFmt w:val="bullet"/>
      <w:lvlText w:val="o"/>
      <w:lvlJc w:val="left"/>
      <w:pPr>
        <w:ind w:left="3600" w:hanging="360"/>
      </w:pPr>
      <w:rPr>
        <w:rFonts w:ascii="Courier New" w:hAnsi="Courier New" w:hint="default"/>
      </w:rPr>
    </w:lvl>
    <w:lvl w:ilvl="5" w:tplc="31889F8A">
      <w:start w:val="1"/>
      <w:numFmt w:val="bullet"/>
      <w:lvlText w:val=""/>
      <w:lvlJc w:val="left"/>
      <w:pPr>
        <w:ind w:left="4320" w:hanging="360"/>
      </w:pPr>
      <w:rPr>
        <w:rFonts w:ascii="Wingdings" w:hAnsi="Wingdings" w:hint="default"/>
      </w:rPr>
    </w:lvl>
    <w:lvl w:ilvl="6" w:tplc="E4D08A94">
      <w:start w:val="1"/>
      <w:numFmt w:val="bullet"/>
      <w:lvlText w:val=""/>
      <w:lvlJc w:val="left"/>
      <w:pPr>
        <w:ind w:left="5040" w:hanging="360"/>
      </w:pPr>
      <w:rPr>
        <w:rFonts w:ascii="Symbol" w:hAnsi="Symbol" w:hint="default"/>
      </w:rPr>
    </w:lvl>
    <w:lvl w:ilvl="7" w:tplc="FB6E4A92">
      <w:start w:val="1"/>
      <w:numFmt w:val="bullet"/>
      <w:lvlText w:val="o"/>
      <w:lvlJc w:val="left"/>
      <w:pPr>
        <w:ind w:left="5760" w:hanging="360"/>
      </w:pPr>
      <w:rPr>
        <w:rFonts w:ascii="Courier New" w:hAnsi="Courier New" w:hint="default"/>
      </w:rPr>
    </w:lvl>
    <w:lvl w:ilvl="8" w:tplc="561ABF90">
      <w:start w:val="1"/>
      <w:numFmt w:val="bullet"/>
      <w:lvlText w:val=""/>
      <w:lvlJc w:val="left"/>
      <w:pPr>
        <w:ind w:left="6480" w:hanging="360"/>
      </w:pPr>
      <w:rPr>
        <w:rFonts w:ascii="Wingdings" w:hAnsi="Wingdings" w:hint="default"/>
      </w:rPr>
    </w:lvl>
  </w:abstractNum>
  <w:num w:numId="1" w16cid:durableId="1559709424">
    <w:abstractNumId w:val="1"/>
  </w:num>
  <w:num w:numId="2" w16cid:durableId="862130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BAF"/>
    <w:rsid w:val="00000CA1"/>
    <w:rsid w:val="00000DF3"/>
    <w:rsid w:val="0000173C"/>
    <w:rsid w:val="0001500F"/>
    <w:rsid w:val="0002419A"/>
    <w:rsid w:val="000242A8"/>
    <w:rsid w:val="000250D9"/>
    <w:rsid w:val="000409AC"/>
    <w:rsid w:val="000448C2"/>
    <w:rsid w:val="00052479"/>
    <w:rsid w:val="00052D98"/>
    <w:rsid w:val="00057E98"/>
    <w:rsid w:val="000640FF"/>
    <w:rsid w:val="00081AFB"/>
    <w:rsid w:val="0009058D"/>
    <w:rsid w:val="000938C8"/>
    <w:rsid w:val="000957F9"/>
    <w:rsid w:val="000A78FF"/>
    <w:rsid w:val="000B4AAB"/>
    <w:rsid w:val="000B6A74"/>
    <w:rsid w:val="000C43A4"/>
    <w:rsid w:val="000C4E64"/>
    <w:rsid w:val="000D7360"/>
    <w:rsid w:val="000E3D5D"/>
    <w:rsid w:val="000E63B7"/>
    <w:rsid w:val="000F3886"/>
    <w:rsid w:val="000F4F5E"/>
    <w:rsid w:val="000F530A"/>
    <w:rsid w:val="00111CD0"/>
    <w:rsid w:val="001157DD"/>
    <w:rsid w:val="00122DE7"/>
    <w:rsid w:val="001300CC"/>
    <w:rsid w:val="0013436E"/>
    <w:rsid w:val="00137101"/>
    <w:rsid w:val="00167AC0"/>
    <w:rsid w:val="00173128"/>
    <w:rsid w:val="00177130"/>
    <w:rsid w:val="001927AC"/>
    <w:rsid w:val="00193073"/>
    <w:rsid w:val="001A0FB1"/>
    <w:rsid w:val="001A5E1B"/>
    <w:rsid w:val="001C0D7E"/>
    <w:rsid w:val="001D0220"/>
    <w:rsid w:val="001E15F9"/>
    <w:rsid w:val="001E25BF"/>
    <w:rsid w:val="001E7E11"/>
    <w:rsid w:val="002052E1"/>
    <w:rsid w:val="00206A25"/>
    <w:rsid w:val="00213F59"/>
    <w:rsid w:val="00235DC4"/>
    <w:rsid w:val="0024171F"/>
    <w:rsid w:val="00252052"/>
    <w:rsid w:val="00261DE3"/>
    <w:rsid w:val="00290A31"/>
    <w:rsid w:val="002A0F8E"/>
    <w:rsid w:val="002B36E2"/>
    <w:rsid w:val="002B4514"/>
    <w:rsid w:val="002B4F88"/>
    <w:rsid w:val="002C47F6"/>
    <w:rsid w:val="002C6993"/>
    <w:rsid w:val="002D02E7"/>
    <w:rsid w:val="002D22C8"/>
    <w:rsid w:val="002D61B2"/>
    <w:rsid w:val="002D732B"/>
    <w:rsid w:val="002E0ACB"/>
    <w:rsid w:val="002E2A0E"/>
    <w:rsid w:val="002E7F9A"/>
    <w:rsid w:val="002F28C5"/>
    <w:rsid w:val="002F4403"/>
    <w:rsid w:val="0030446A"/>
    <w:rsid w:val="0030523A"/>
    <w:rsid w:val="0030558B"/>
    <w:rsid w:val="00313E5C"/>
    <w:rsid w:val="00331F00"/>
    <w:rsid w:val="00334216"/>
    <w:rsid w:val="0033781F"/>
    <w:rsid w:val="00342813"/>
    <w:rsid w:val="003436F5"/>
    <w:rsid w:val="003462D5"/>
    <w:rsid w:val="00347A96"/>
    <w:rsid w:val="00365E4A"/>
    <w:rsid w:val="00386B36"/>
    <w:rsid w:val="003957CB"/>
    <w:rsid w:val="003A719B"/>
    <w:rsid w:val="003C0F52"/>
    <w:rsid w:val="003C2C60"/>
    <w:rsid w:val="003D34F1"/>
    <w:rsid w:val="003E4AF8"/>
    <w:rsid w:val="003F0EF8"/>
    <w:rsid w:val="003F172F"/>
    <w:rsid w:val="00413F50"/>
    <w:rsid w:val="004202D0"/>
    <w:rsid w:val="00422192"/>
    <w:rsid w:val="00425219"/>
    <w:rsid w:val="00425BFB"/>
    <w:rsid w:val="00447579"/>
    <w:rsid w:val="00447D95"/>
    <w:rsid w:val="00454107"/>
    <w:rsid w:val="00456850"/>
    <w:rsid w:val="00474BAF"/>
    <w:rsid w:val="004824EF"/>
    <w:rsid w:val="004B5ACD"/>
    <w:rsid w:val="004B5D66"/>
    <w:rsid w:val="004C11D0"/>
    <w:rsid w:val="004E540C"/>
    <w:rsid w:val="004F6DBB"/>
    <w:rsid w:val="00504944"/>
    <w:rsid w:val="0052121F"/>
    <w:rsid w:val="005261BC"/>
    <w:rsid w:val="005332A6"/>
    <w:rsid w:val="005359FD"/>
    <w:rsid w:val="00555BB0"/>
    <w:rsid w:val="0056083A"/>
    <w:rsid w:val="00561B43"/>
    <w:rsid w:val="0056366B"/>
    <w:rsid w:val="00566110"/>
    <w:rsid w:val="0056701B"/>
    <w:rsid w:val="0057143E"/>
    <w:rsid w:val="00583FB7"/>
    <w:rsid w:val="00587A39"/>
    <w:rsid w:val="005A61E2"/>
    <w:rsid w:val="005B5C33"/>
    <w:rsid w:val="005B67C2"/>
    <w:rsid w:val="005C000F"/>
    <w:rsid w:val="005C5CBC"/>
    <w:rsid w:val="005D7267"/>
    <w:rsid w:val="005F07BF"/>
    <w:rsid w:val="005F50FA"/>
    <w:rsid w:val="0060410C"/>
    <w:rsid w:val="00607409"/>
    <w:rsid w:val="00607BA1"/>
    <w:rsid w:val="006109FF"/>
    <w:rsid w:val="006167CD"/>
    <w:rsid w:val="006313C5"/>
    <w:rsid w:val="006436AA"/>
    <w:rsid w:val="00644B22"/>
    <w:rsid w:val="00656E6E"/>
    <w:rsid w:val="00662ABB"/>
    <w:rsid w:val="006660FD"/>
    <w:rsid w:val="006663CE"/>
    <w:rsid w:val="006704A0"/>
    <w:rsid w:val="00674408"/>
    <w:rsid w:val="006757E6"/>
    <w:rsid w:val="0067759F"/>
    <w:rsid w:val="00677BF3"/>
    <w:rsid w:val="0069071D"/>
    <w:rsid w:val="006910F1"/>
    <w:rsid w:val="00694431"/>
    <w:rsid w:val="006A007D"/>
    <w:rsid w:val="006A0877"/>
    <w:rsid w:val="006B0655"/>
    <w:rsid w:val="006B5173"/>
    <w:rsid w:val="006B5D74"/>
    <w:rsid w:val="006B5DB2"/>
    <w:rsid w:val="006B6714"/>
    <w:rsid w:val="006C6656"/>
    <w:rsid w:val="006C69CD"/>
    <w:rsid w:val="006D30E9"/>
    <w:rsid w:val="006D411B"/>
    <w:rsid w:val="006E0866"/>
    <w:rsid w:val="006E16E7"/>
    <w:rsid w:val="006F23D9"/>
    <w:rsid w:val="006F576C"/>
    <w:rsid w:val="00700349"/>
    <w:rsid w:val="0071578C"/>
    <w:rsid w:val="00722A37"/>
    <w:rsid w:val="0073019C"/>
    <w:rsid w:val="0073091E"/>
    <w:rsid w:val="007414F9"/>
    <w:rsid w:val="00742A78"/>
    <w:rsid w:val="00746F63"/>
    <w:rsid w:val="00750F22"/>
    <w:rsid w:val="0075361E"/>
    <w:rsid w:val="0075410B"/>
    <w:rsid w:val="00754CD5"/>
    <w:rsid w:val="00757C52"/>
    <w:rsid w:val="00760AFF"/>
    <w:rsid w:val="0076557C"/>
    <w:rsid w:val="0077151E"/>
    <w:rsid w:val="007961F8"/>
    <w:rsid w:val="0079710E"/>
    <w:rsid w:val="007A58D2"/>
    <w:rsid w:val="007A68CF"/>
    <w:rsid w:val="007B1894"/>
    <w:rsid w:val="007B36AF"/>
    <w:rsid w:val="007C111A"/>
    <w:rsid w:val="007C5108"/>
    <w:rsid w:val="007D0FD3"/>
    <w:rsid w:val="007D1447"/>
    <w:rsid w:val="007D44D9"/>
    <w:rsid w:val="007D7C44"/>
    <w:rsid w:val="007E569B"/>
    <w:rsid w:val="007F0746"/>
    <w:rsid w:val="007F4665"/>
    <w:rsid w:val="00810316"/>
    <w:rsid w:val="008158F9"/>
    <w:rsid w:val="00816D49"/>
    <w:rsid w:val="008215D0"/>
    <w:rsid w:val="00825DBD"/>
    <w:rsid w:val="00833A85"/>
    <w:rsid w:val="00837DA7"/>
    <w:rsid w:val="00846D06"/>
    <w:rsid w:val="008510CA"/>
    <w:rsid w:val="00864D78"/>
    <w:rsid w:val="008653A1"/>
    <w:rsid w:val="00865DA4"/>
    <w:rsid w:val="00870D66"/>
    <w:rsid w:val="00872D17"/>
    <w:rsid w:val="00884FDF"/>
    <w:rsid w:val="00885FDB"/>
    <w:rsid w:val="0088672B"/>
    <w:rsid w:val="0089083F"/>
    <w:rsid w:val="00892CFD"/>
    <w:rsid w:val="008A0436"/>
    <w:rsid w:val="008B517E"/>
    <w:rsid w:val="008B5EE9"/>
    <w:rsid w:val="008C6723"/>
    <w:rsid w:val="008D056D"/>
    <w:rsid w:val="008D5597"/>
    <w:rsid w:val="008D6877"/>
    <w:rsid w:val="008E0DD9"/>
    <w:rsid w:val="008F35C9"/>
    <w:rsid w:val="008F7802"/>
    <w:rsid w:val="00901738"/>
    <w:rsid w:val="0092459B"/>
    <w:rsid w:val="0093057F"/>
    <w:rsid w:val="00934708"/>
    <w:rsid w:val="00937A05"/>
    <w:rsid w:val="00954C2C"/>
    <w:rsid w:val="00962CA6"/>
    <w:rsid w:val="009675E4"/>
    <w:rsid w:val="0097390E"/>
    <w:rsid w:val="00995FD8"/>
    <w:rsid w:val="009A057D"/>
    <w:rsid w:val="009A0EF7"/>
    <w:rsid w:val="009A3899"/>
    <w:rsid w:val="009A6BFB"/>
    <w:rsid w:val="009A7C1F"/>
    <w:rsid w:val="009C0C59"/>
    <w:rsid w:val="009C22ED"/>
    <w:rsid w:val="009D26BB"/>
    <w:rsid w:val="009E1A1B"/>
    <w:rsid w:val="009E258A"/>
    <w:rsid w:val="009E3698"/>
    <w:rsid w:val="009E7610"/>
    <w:rsid w:val="00A05B5B"/>
    <w:rsid w:val="00A07D82"/>
    <w:rsid w:val="00A12ECF"/>
    <w:rsid w:val="00A249ED"/>
    <w:rsid w:val="00A55039"/>
    <w:rsid w:val="00A6117A"/>
    <w:rsid w:val="00A71676"/>
    <w:rsid w:val="00A72A8A"/>
    <w:rsid w:val="00A94E47"/>
    <w:rsid w:val="00A96933"/>
    <w:rsid w:val="00AA0789"/>
    <w:rsid w:val="00AA519B"/>
    <w:rsid w:val="00AB44D4"/>
    <w:rsid w:val="00AD1C6B"/>
    <w:rsid w:val="00AD7DA3"/>
    <w:rsid w:val="00AF2C91"/>
    <w:rsid w:val="00AF40D9"/>
    <w:rsid w:val="00B004DB"/>
    <w:rsid w:val="00B02A18"/>
    <w:rsid w:val="00B07192"/>
    <w:rsid w:val="00B07AD1"/>
    <w:rsid w:val="00B14CD7"/>
    <w:rsid w:val="00B32844"/>
    <w:rsid w:val="00B40A72"/>
    <w:rsid w:val="00B417DA"/>
    <w:rsid w:val="00B6027E"/>
    <w:rsid w:val="00B63FBB"/>
    <w:rsid w:val="00B65E4D"/>
    <w:rsid w:val="00B70D3E"/>
    <w:rsid w:val="00B75559"/>
    <w:rsid w:val="00B81860"/>
    <w:rsid w:val="00B87B5A"/>
    <w:rsid w:val="00BA23F3"/>
    <w:rsid w:val="00BB175E"/>
    <w:rsid w:val="00BB1A80"/>
    <w:rsid w:val="00BB6417"/>
    <w:rsid w:val="00BC39D1"/>
    <w:rsid w:val="00BC6E16"/>
    <w:rsid w:val="00BD2F77"/>
    <w:rsid w:val="00BF4C44"/>
    <w:rsid w:val="00C02F40"/>
    <w:rsid w:val="00C07262"/>
    <w:rsid w:val="00C110A3"/>
    <w:rsid w:val="00C117D1"/>
    <w:rsid w:val="00C13321"/>
    <w:rsid w:val="00C357E2"/>
    <w:rsid w:val="00C446B9"/>
    <w:rsid w:val="00C446EC"/>
    <w:rsid w:val="00C53005"/>
    <w:rsid w:val="00C62B2D"/>
    <w:rsid w:val="00C70CEC"/>
    <w:rsid w:val="00C72104"/>
    <w:rsid w:val="00C84069"/>
    <w:rsid w:val="00CA0D5A"/>
    <w:rsid w:val="00CA205B"/>
    <w:rsid w:val="00CB6B8F"/>
    <w:rsid w:val="00CC4B30"/>
    <w:rsid w:val="00CC4C72"/>
    <w:rsid w:val="00CC5554"/>
    <w:rsid w:val="00CF364C"/>
    <w:rsid w:val="00D03493"/>
    <w:rsid w:val="00D10AD6"/>
    <w:rsid w:val="00D1119C"/>
    <w:rsid w:val="00D11E90"/>
    <w:rsid w:val="00D1542E"/>
    <w:rsid w:val="00D16100"/>
    <w:rsid w:val="00D25ED7"/>
    <w:rsid w:val="00D32C25"/>
    <w:rsid w:val="00D3740B"/>
    <w:rsid w:val="00D42798"/>
    <w:rsid w:val="00D51D35"/>
    <w:rsid w:val="00D5707D"/>
    <w:rsid w:val="00D65C6C"/>
    <w:rsid w:val="00D7105F"/>
    <w:rsid w:val="00D73C03"/>
    <w:rsid w:val="00D75093"/>
    <w:rsid w:val="00D7783B"/>
    <w:rsid w:val="00D97B1C"/>
    <w:rsid w:val="00DA117F"/>
    <w:rsid w:val="00DA5941"/>
    <w:rsid w:val="00DA765B"/>
    <w:rsid w:val="00DB1EC7"/>
    <w:rsid w:val="00DB4015"/>
    <w:rsid w:val="00DC112D"/>
    <w:rsid w:val="00DD2919"/>
    <w:rsid w:val="00DD5C0E"/>
    <w:rsid w:val="00E0041D"/>
    <w:rsid w:val="00E12B46"/>
    <w:rsid w:val="00E16BB2"/>
    <w:rsid w:val="00E1F12D"/>
    <w:rsid w:val="00E207C4"/>
    <w:rsid w:val="00E2448E"/>
    <w:rsid w:val="00E27F20"/>
    <w:rsid w:val="00E31299"/>
    <w:rsid w:val="00E340A4"/>
    <w:rsid w:val="00E3598D"/>
    <w:rsid w:val="00E36207"/>
    <w:rsid w:val="00E4254C"/>
    <w:rsid w:val="00E6051C"/>
    <w:rsid w:val="00E61435"/>
    <w:rsid w:val="00E61D66"/>
    <w:rsid w:val="00E61EE0"/>
    <w:rsid w:val="00E726CF"/>
    <w:rsid w:val="00E72B68"/>
    <w:rsid w:val="00E74D35"/>
    <w:rsid w:val="00E8760A"/>
    <w:rsid w:val="00E96FAF"/>
    <w:rsid w:val="00E97780"/>
    <w:rsid w:val="00EB43F5"/>
    <w:rsid w:val="00EC6573"/>
    <w:rsid w:val="00EC65A6"/>
    <w:rsid w:val="00EC66AB"/>
    <w:rsid w:val="00EC7D32"/>
    <w:rsid w:val="00EC7FF2"/>
    <w:rsid w:val="00ED7297"/>
    <w:rsid w:val="00EF00D1"/>
    <w:rsid w:val="00EF6F6D"/>
    <w:rsid w:val="00F01374"/>
    <w:rsid w:val="00F07530"/>
    <w:rsid w:val="00F13719"/>
    <w:rsid w:val="00F20D1E"/>
    <w:rsid w:val="00F23151"/>
    <w:rsid w:val="00F234F4"/>
    <w:rsid w:val="00F42A1C"/>
    <w:rsid w:val="00F55A38"/>
    <w:rsid w:val="00F5697D"/>
    <w:rsid w:val="00F6567A"/>
    <w:rsid w:val="00F75EF4"/>
    <w:rsid w:val="00F77DD9"/>
    <w:rsid w:val="00F812AF"/>
    <w:rsid w:val="00F838EA"/>
    <w:rsid w:val="00F83C88"/>
    <w:rsid w:val="00F851E7"/>
    <w:rsid w:val="00F85C60"/>
    <w:rsid w:val="00F9420A"/>
    <w:rsid w:val="00F95B32"/>
    <w:rsid w:val="00F9757B"/>
    <w:rsid w:val="00FB2140"/>
    <w:rsid w:val="00FC1F95"/>
    <w:rsid w:val="00FC2040"/>
    <w:rsid w:val="00FC2674"/>
    <w:rsid w:val="00FD17DE"/>
    <w:rsid w:val="00FD182D"/>
    <w:rsid w:val="00FD2F86"/>
    <w:rsid w:val="00FD4E3F"/>
    <w:rsid w:val="00FD5677"/>
    <w:rsid w:val="00FD7E08"/>
    <w:rsid w:val="00FF3DE5"/>
    <w:rsid w:val="00FF58C7"/>
    <w:rsid w:val="0111CE06"/>
    <w:rsid w:val="04052FD1"/>
    <w:rsid w:val="06281B4E"/>
    <w:rsid w:val="06DBCF3B"/>
    <w:rsid w:val="07029584"/>
    <w:rsid w:val="0BF49BF4"/>
    <w:rsid w:val="1088BBB6"/>
    <w:rsid w:val="10AA8404"/>
    <w:rsid w:val="12175D84"/>
    <w:rsid w:val="1218F23C"/>
    <w:rsid w:val="13C74CE4"/>
    <w:rsid w:val="155092FE"/>
    <w:rsid w:val="157DF527"/>
    <w:rsid w:val="187E8A26"/>
    <w:rsid w:val="1B948B17"/>
    <w:rsid w:val="1C83787E"/>
    <w:rsid w:val="1D6F4832"/>
    <w:rsid w:val="1F8C975B"/>
    <w:rsid w:val="227B9F71"/>
    <w:rsid w:val="230B125D"/>
    <w:rsid w:val="24B9C4E1"/>
    <w:rsid w:val="2573EF40"/>
    <w:rsid w:val="2663B5B6"/>
    <w:rsid w:val="2750556C"/>
    <w:rsid w:val="275745D8"/>
    <w:rsid w:val="2827DB25"/>
    <w:rsid w:val="28B50FB6"/>
    <w:rsid w:val="2BA1F80D"/>
    <w:rsid w:val="2C0B47FB"/>
    <w:rsid w:val="2C4492BE"/>
    <w:rsid w:val="2CB35569"/>
    <w:rsid w:val="2DE03631"/>
    <w:rsid w:val="2E7DF44C"/>
    <w:rsid w:val="301A720D"/>
    <w:rsid w:val="31178251"/>
    <w:rsid w:val="31A10AA6"/>
    <w:rsid w:val="333377B5"/>
    <w:rsid w:val="336716E4"/>
    <w:rsid w:val="33DAD1BD"/>
    <w:rsid w:val="34CF4816"/>
    <w:rsid w:val="356F1A3A"/>
    <w:rsid w:val="35B00618"/>
    <w:rsid w:val="36425EC2"/>
    <w:rsid w:val="373E73E2"/>
    <w:rsid w:val="3A4E4126"/>
    <w:rsid w:val="3CFC065B"/>
    <w:rsid w:val="3E6A7493"/>
    <w:rsid w:val="427784EC"/>
    <w:rsid w:val="447E48FE"/>
    <w:rsid w:val="448F6CEB"/>
    <w:rsid w:val="44C08DBA"/>
    <w:rsid w:val="49DA8963"/>
    <w:rsid w:val="4A74D679"/>
    <w:rsid w:val="4AB16553"/>
    <w:rsid w:val="4C58E7ED"/>
    <w:rsid w:val="4CF86B4B"/>
    <w:rsid w:val="4DE9CC80"/>
    <w:rsid w:val="4FBCFDB2"/>
    <w:rsid w:val="5158CE13"/>
    <w:rsid w:val="535D6818"/>
    <w:rsid w:val="54F5BBDD"/>
    <w:rsid w:val="5AF3A068"/>
    <w:rsid w:val="5C23F235"/>
    <w:rsid w:val="5C6B78DA"/>
    <w:rsid w:val="5D0F2592"/>
    <w:rsid w:val="5E071765"/>
    <w:rsid w:val="5F1470E9"/>
    <w:rsid w:val="5F582E60"/>
    <w:rsid w:val="6069F413"/>
    <w:rsid w:val="60F3FEC1"/>
    <w:rsid w:val="658EDD19"/>
    <w:rsid w:val="66727C95"/>
    <w:rsid w:val="6999C263"/>
    <w:rsid w:val="6AAE8456"/>
    <w:rsid w:val="6C545C4B"/>
    <w:rsid w:val="6CD3F3D6"/>
    <w:rsid w:val="6E20F9D5"/>
    <w:rsid w:val="6F566E94"/>
    <w:rsid w:val="6FBCCA36"/>
    <w:rsid w:val="6FC4D741"/>
    <w:rsid w:val="72B9963B"/>
    <w:rsid w:val="73861D28"/>
    <w:rsid w:val="74903B59"/>
    <w:rsid w:val="75D7BFE1"/>
    <w:rsid w:val="762C0BBA"/>
    <w:rsid w:val="78D2D8CA"/>
    <w:rsid w:val="7A6F770A"/>
    <w:rsid w:val="7AB8F257"/>
    <w:rsid w:val="7B1587A9"/>
    <w:rsid w:val="7C0A798C"/>
    <w:rsid w:val="7C7083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C64F4"/>
  <w15:chartTrackingRefBased/>
  <w15:docId w15:val="{B1F39884-DA32-1648-91D2-546EA9C6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acimagecontainer">
    <w:name w:val="wacimagecontainer"/>
    <w:basedOn w:val="DefaultParagraphFont"/>
    <w:rsid w:val="00B40A72"/>
  </w:style>
  <w:style w:type="paragraph" w:styleId="Header">
    <w:name w:val="header"/>
    <w:basedOn w:val="Normal"/>
    <w:link w:val="HeaderChar"/>
    <w:uiPriority w:val="99"/>
    <w:unhideWhenUsed/>
    <w:rsid w:val="00E96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FAF"/>
  </w:style>
  <w:style w:type="paragraph" w:styleId="Footer">
    <w:name w:val="footer"/>
    <w:basedOn w:val="Normal"/>
    <w:link w:val="FooterChar"/>
    <w:uiPriority w:val="99"/>
    <w:unhideWhenUsed/>
    <w:rsid w:val="00E96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FAF"/>
  </w:style>
  <w:style w:type="character" w:styleId="SubtleReference">
    <w:name w:val="Subtle Reference"/>
    <w:basedOn w:val="DefaultParagraphFont"/>
    <w:uiPriority w:val="31"/>
    <w:qFormat/>
    <w:rsid w:val="00742A78"/>
    <w:rPr>
      <w:smallCaps/>
      <w:color w:val="5A5A5A" w:themeColor="text1" w:themeTint="A5"/>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5F50FA"/>
    <w:pPr>
      <w:spacing w:after="0" w:line="240" w:lineRule="auto"/>
    </w:pPr>
  </w:style>
  <w:style w:type="table" w:styleId="TableGrid">
    <w:name w:val="Table Grid"/>
    <w:basedOn w:val="TableNormal"/>
    <w:uiPriority w:val="39"/>
    <w:rsid w:val="00A96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58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6E5CDB909A3840B500F0A0B4E1B1DA" ma:contentTypeVersion="10" ma:contentTypeDescription="Create a new document." ma:contentTypeScope="" ma:versionID="6758a70d599fc55778d490eae29b6c6c">
  <xsd:schema xmlns:xsd="http://www.w3.org/2001/XMLSchema" xmlns:xs="http://www.w3.org/2001/XMLSchema" xmlns:p="http://schemas.microsoft.com/office/2006/metadata/properties" xmlns:ns1="http://schemas.microsoft.com/sharepoint/v3" xmlns:ns3="431533fb-7621-46a0-b61c-aac5c0c52f16" xmlns:ns4="7fdd517c-da8c-4b41-9042-add3fda2506d" targetNamespace="http://schemas.microsoft.com/office/2006/metadata/properties" ma:root="true" ma:fieldsID="08dbf7dc4fb5a54643ad0b12229387e9" ns1:_="" ns3:_="" ns4:_="">
    <xsd:import namespace="http://schemas.microsoft.com/sharepoint/v3"/>
    <xsd:import namespace="431533fb-7621-46a0-b61c-aac5c0c52f16"/>
    <xsd:import namespace="7fdd517c-da8c-4b41-9042-add3fda250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533fb-7621-46a0-b61c-aac5c0c52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dd517c-da8c-4b41-9042-add3fda250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431533fb-7621-46a0-b61c-aac5c0c52f16" xsi:nil="true"/>
  </documentManagement>
</p:properties>
</file>

<file path=customXml/itemProps1.xml><?xml version="1.0" encoding="utf-8"?>
<ds:datastoreItem xmlns:ds="http://schemas.openxmlformats.org/officeDocument/2006/customXml" ds:itemID="{DBAB337E-4BD2-47B9-B48E-767F7E3C5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1533fb-7621-46a0-b61c-aac5c0c52f16"/>
    <ds:schemaRef ds:uri="7fdd517c-da8c-4b41-9042-add3fda25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BB5F5A-CD87-4BE1-A56C-AAF85FBC0A0C}">
  <ds:schemaRefs>
    <ds:schemaRef ds:uri="http://schemas.microsoft.com/sharepoint/v3/contenttype/forms"/>
  </ds:schemaRefs>
</ds:datastoreItem>
</file>

<file path=customXml/itemProps3.xml><?xml version="1.0" encoding="utf-8"?>
<ds:datastoreItem xmlns:ds="http://schemas.openxmlformats.org/officeDocument/2006/customXml" ds:itemID="{A1F38F1A-CBD8-4EEE-A5AF-5F464151A285}">
  <ds:schemaRefs>
    <ds:schemaRef ds:uri="http://schemas.microsoft.com/office/2006/metadata/properties"/>
    <ds:schemaRef ds:uri="http://schemas.microsoft.com/office/infopath/2007/PartnerControls"/>
    <ds:schemaRef ds:uri="http://schemas.microsoft.com/sharepoint/v3"/>
    <ds:schemaRef ds:uri="431533fb-7621-46a0-b61c-aac5c0c52f1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Augeri, Heather</dc:creator>
  <cp:keywords/>
  <dc:description/>
  <cp:lastModifiedBy>Christopher Komuves</cp:lastModifiedBy>
  <cp:revision>2</cp:revision>
  <cp:lastPrinted>2024-02-07T19:03:00Z</cp:lastPrinted>
  <dcterms:created xsi:type="dcterms:W3CDTF">2024-07-23T20:17:00Z</dcterms:created>
  <dcterms:modified xsi:type="dcterms:W3CDTF">2024-07-23T20:17:00Z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0x010100BD6E5CDB909A3840B500F0A0B4E1B1DA</vt:lpwstr>
  </property>
  <property fmtid="{D5CDD505-2E9C-101B-9397-08002B2CF9AE}" pid="3" name="GrammarlyDocumentId">
    <vt:lpwstr>2c5295eb2b40451c9808cbc3642221bd1f71781a47af73b549842ad6cf3682ab</vt:lpwstr>
  </property>
</Properties>
</file>